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1F2" w:rsidRPr="001E71F2" w:rsidRDefault="001E71F2" w:rsidP="001E71F2">
      <w:pPr>
        <w:jc w:val="center"/>
        <w:rPr>
          <w:b/>
          <w:sz w:val="24"/>
          <w:szCs w:val="24"/>
        </w:rPr>
      </w:pPr>
      <w:r w:rsidRPr="001E71F2">
        <w:rPr>
          <w:b/>
          <w:sz w:val="24"/>
          <w:szCs w:val="24"/>
        </w:rPr>
        <w:t>Камчатский край</w:t>
      </w:r>
    </w:p>
    <w:p w:rsidR="001E71F2" w:rsidRPr="001E71F2" w:rsidRDefault="001E71F2" w:rsidP="001E71F2">
      <w:pPr>
        <w:jc w:val="center"/>
        <w:rPr>
          <w:b/>
          <w:sz w:val="24"/>
          <w:szCs w:val="24"/>
        </w:rPr>
      </w:pPr>
      <w:r w:rsidRPr="001E71F2">
        <w:rPr>
          <w:b/>
          <w:sz w:val="24"/>
          <w:szCs w:val="24"/>
        </w:rPr>
        <w:t>Администрация муниципального образования сельского поселения</w:t>
      </w:r>
    </w:p>
    <w:p w:rsidR="001E71F2" w:rsidRPr="001E71F2" w:rsidRDefault="001E71F2" w:rsidP="001E71F2">
      <w:pPr>
        <w:jc w:val="center"/>
        <w:rPr>
          <w:b/>
          <w:sz w:val="24"/>
          <w:szCs w:val="24"/>
        </w:rPr>
      </w:pPr>
      <w:r w:rsidRPr="001E71F2">
        <w:rPr>
          <w:b/>
          <w:sz w:val="24"/>
          <w:szCs w:val="24"/>
        </w:rPr>
        <w:t>«село Усть-Хайрюзово»</w:t>
      </w:r>
    </w:p>
    <w:p w:rsidR="001E71F2" w:rsidRPr="001E71F2" w:rsidRDefault="001E71F2" w:rsidP="001E71F2">
      <w:pPr>
        <w:jc w:val="center"/>
        <w:rPr>
          <w:b/>
          <w:sz w:val="24"/>
          <w:szCs w:val="24"/>
        </w:rPr>
      </w:pPr>
    </w:p>
    <w:p w:rsidR="001E71F2" w:rsidRPr="001E71F2" w:rsidRDefault="006027DF" w:rsidP="001E71F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58240" from="4.4pt,0" to="463.4pt,0" strokeweight="4.5pt">
            <v:stroke linestyle="thickThin"/>
          </v:line>
        </w:pict>
      </w:r>
      <w:r w:rsidR="001E71F2" w:rsidRPr="001E71F2">
        <w:rPr>
          <w:sz w:val="24"/>
          <w:szCs w:val="24"/>
        </w:rPr>
        <w:t xml:space="preserve">688610, Камчатский край, Тигильский район, с. Усть-Хайрюзово, ул. </w:t>
      </w:r>
      <w:proofErr w:type="gramStart"/>
      <w:r w:rsidR="001E71F2" w:rsidRPr="001E71F2">
        <w:rPr>
          <w:sz w:val="24"/>
          <w:szCs w:val="24"/>
        </w:rPr>
        <w:t>Школьная</w:t>
      </w:r>
      <w:proofErr w:type="gramEnd"/>
      <w:r w:rsidR="001E71F2" w:rsidRPr="001E71F2">
        <w:rPr>
          <w:sz w:val="24"/>
          <w:szCs w:val="24"/>
        </w:rPr>
        <w:t>,7</w:t>
      </w:r>
    </w:p>
    <w:p w:rsidR="001E71F2" w:rsidRPr="001E71F2" w:rsidRDefault="001E71F2" w:rsidP="001E71F2">
      <w:pPr>
        <w:jc w:val="center"/>
        <w:rPr>
          <w:sz w:val="24"/>
          <w:szCs w:val="24"/>
        </w:rPr>
      </w:pPr>
      <w:r w:rsidRPr="001E71F2">
        <w:rPr>
          <w:sz w:val="24"/>
          <w:szCs w:val="24"/>
        </w:rPr>
        <w:t>Тел</w:t>
      </w:r>
      <w:proofErr w:type="gramStart"/>
      <w:r w:rsidRPr="001E71F2">
        <w:rPr>
          <w:sz w:val="24"/>
          <w:szCs w:val="24"/>
        </w:rPr>
        <w:t>.(</w:t>
      </w:r>
      <w:proofErr w:type="gramEnd"/>
      <w:r w:rsidRPr="001E71F2">
        <w:rPr>
          <w:sz w:val="24"/>
          <w:szCs w:val="24"/>
        </w:rPr>
        <w:t xml:space="preserve">факс) (8-415-37) 26-2-55, 26-3-84, </w:t>
      </w:r>
      <w:r w:rsidRPr="001E71F2">
        <w:rPr>
          <w:sz w:val="24"/>
          <w:szCs w:val="24"/>
          <w:lang w:val="en-US"/>
        </w:rPr>
        <w:t>e</w:t>
      </w:r>
      <w:r w:rsidRPr="001E71F2">
        <w:rPr>
          <w:sz w:val="24"/>
          <w:szCs w:val="24"/>
        </w:rPr>
        <w:t>-</w:t>
      </w:r>
      <w:r w:rsidRPr="001E71F2">
        <w:rPr>
          <w:sz w:val="24"/>
          <w:szCs w:val="24"/>
          <w:lang w:val="en-US"/>
        </w:rPr>
        <w:t>mail</w:t>
      </w:r>
      <w:r w:rsidRPr="001E71F2">
        <w:rPr>
          <w:sz w:val="24"/>
          <w:szCs w:val="24"/>
        </w:rPr>
        <w:t xml:space="preserve">: </w:t>
      </w:r>
      <w:proofErr w:type="spellStart"/>
      <w:r w:rsidRPr="001E71F2">
        <w:rPr>
          <w:sz w:val="24"/>
          <w:szCs w:val="24"/>
          <w:lang w:val="en-US"/>
        </w:rPr>
        <w:t>mocnux</w:t>
      </w:r>
      <w:proofErr w:type="spellEnd"/>
      <w:r w:rsidRPr="001E71F2">
        <w:rPr>
          <w:sz w:val="24"/>
          <w:szCs w:val="24"/>
        </w:rPr>
        <w:t>@</w:t>
      </w:r>
      <w:r w:rsidRPr="001E71F2">
        <w:rPr>
          <w:sz w:val="24"/>
          <w:szCs w:val="24"/>
          <w:lang w:val="en-US"/>
        </w:rPr>
        <w:t>mail</w:t>
      </w:r>
      <w:r w:rsidRPr="001E71F2">
        <w:rPr>
          <w:sz w:val="24"/>
          <w:szCs w:val="24"/>
        </w:rPr>
        <w:t>.</w:t>
      </w:r>
      <w:r w:rsidRPr="001E71F2">
        <w:rPr>
          <w:sz w:val="24"/>
          <w:szCs w:val="24"/>
          <w:lang w:val="en-US"/>
        </w:rPr>
        <w:t>ru</w:t>
      </w:r>
    </w:p>
    <w:p w:rsidR="001E71F2" w:rsidRPr="001E71F2" w:rsidRDefault="001E71F2" w:rsidP="001E71F2">
      <w:pPr>
        <w:jc w:val="center"/>
        <w:rPr>
          <w:sz w:val="24"/>
          <w:szCs w:val="24"/>
        </w:rPr>
      </w:pPr>
    </w:p>
    <w:p w:rsidR="001E71F2" w:rsidRPr="001E71F2" w:rsidRDefault="001E71F2" w:rsidP="001E71F2">
      <w:pPr>
        <w:jc w:val="center"/>
        <w:rPr>
          <w:b/>
          <w:sz w:val="24"/>
          <w:szCs w:val="24"/>
        </w:rPr>
      </w:pPr>
      <w:proofErr w:type="gramStart"/>
      <w:r w:rsidRPr="001E71F2">
        <w:rPr>
          <w:b/>
          <w:sz w:val="24"/>
          <w:szCs w:val="24"/>
        </w:rPr>
        <w:t>Р</w:t>
      </w:r>
      <w:proofErr w:type="gramEnd"/>
      <w:r w:rsidRPr="001E71F2">
        <w:rPr>
          <w:b/>
          <w:sz w:val="24"/>
          <w:szCs w:val="24"/>
        </w:rPr>
        <w:t xml:space="preserve"> А С П О Р Я Ж Е Н И Е  </w:t>
      </w:r>
    </w:p>
    <w:p w:rsidR="001E71F2" w:rsidRPr="001E71F2" w:rsidRDefault="001E71F2" w:rsidP="001E71F2">
      <w:pPr>
        <w:rPr>
          <w:sz w:val="24"/>
          <w:szCs w:val="24"/>
        </w:rPr>
      </w:pPr>
    </w:p>
    <w:p w:rsidR="001E71F2" w:rsidRPr="001E71F2" w:rsidRDefault="001E71F2" w:rsidP="001E71F2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8"/>
        <w:gridCol w:w="4643"/>
      </w:tblGrid>
      <w:tr w:rsidR="001E71F2" w:rsidRPr="001E71F2" w:rsidTr="005939D1">
        <w:tc>
          <w:tcPr>
            <w:tcW w:w="4928" w:type="dxa"/>
          </w:tcPr>
          <w:p w:rsidR="001E71F2" w:rsidRPr="001E71F2" w:rsidRDefault="001E71F2" w:rsidP="005939D1">
            <w:pPr>
              <w:rPr>
                <w:sz w:val="24"/>
                <w:szCs w:val="24"/>
              </w:rPr>
            </w:pPr>
            <w:r w:rsidRPr="001E71F2">
              <w:rPr>
                <w:sz w:val="24"/>
                <w:szCs w:val="24"/>
              </w:rPr>
              <w:t xml:space="preserve">От  </w:t>
            </w:r>
            <w:r w:rsidR="009C5619">
              <w:rPr>
                <w:sz w:val="24"/>
                <w:szCs w:val="24"/>
              </w:rPr>
              <w:t>08</w:t>
            </w:r>
            <w:r w:rsidRPr="001E71F2">
              <w:rPr>
                <w:sz w:val="24"/>
                <w:szCs w:val="24"/>
              </w:rPr>
              <w:t xml:space="preserve"> </w:t>
            </w:r>
            <w:r w:rsidR="00D022BA">
              <w:rPr>
                <w:sz w:val="24"/>
                <w:szCs w:val="24"/>
              </w:rPr>
              <w:t xml:space="preserve">июля </w:t>
            </w:r>
            <w:r w:rsidRPr="001E71F2">
              <w:rPr>
                <w:sz w:val="24"/>
                <w:szCs w:val="24"/>
              </w:rPr>
              <w:t>201</w:t>
            </w:r>
            <w:r w:rsidR="00D022BA">
              <w:rPr>
                <w:sz w:val="24"/>
                <w:szCs w:val="24"/>
              </w:rPr>
              <w:t>9</w:t>
            </w:r>
            <w:r w:rsidRPr="001E71F2">
              <w:rPr>
                <w:sz w:val="24"/>
                <w:szCs w:val="24"/>
              </w:rPr>
              <w:t xml:space="preserve"> года            </w:t>
            </w:r>
            <w:r w:rsidR="00D022BA">
              <w:rPr>
                <w:sz w:val="24"/>
                <w:szCs w:val="24"/>
              </w:rPr>
              <w:t xml:space="preserve">   </w:t>
            </w:r>
            <w:r w:rsidR="009C5619">
              <w:rPr>
                <w:sz w:val="24"/>
                <w:szCs w:val="24"/>
              </w:rPr>
              <w:t xml:space="preserve">            </w:t>
            </w:r>
            <w:r w:rsidRPr="00365F1D">
              <w:rPr>
                <w:b/>
                <w:sz w:val="24"/>
                <w:szCs w:val="24"/>
                <w:u w:val="single"/>
              </w:rPr>
              <w:t xml:space="preserve">№ </w:t>
            </w:r>
            <w:r w:rsidR="009C5619" w:rsidRPr="00365F1D">
              <w:rPr>
                <w:b/>
                <w:sz w:val="24"/>
                <w:szCs w:val="24"/>
                <w:u w:val="single"/>
              </w:rPr>
              <w:t>73</w:t>
            </w:r>
            <w:r w:rsidRPr="00365F1D">
              <w:rPr>
                <w:b/>
                <w:sz w:val="24"/>
                <w:szCs w:val="24"/>
                <w:u w:val="single"/>
              </w:rPr>
              <w:t>-р</w:t>
            </w:r>
          </w:p>
          <w:p w:rsidR="001E71F2" w:rsidRPr="001E71F2" w:rsidRDefault="001E71F2" w:rsidP="005939D1">
            <w:pPr>
              <w:rPr>
                <w:sz w:val="24"/>
                <w:szCs w:val="24"/>
              </w:rPr>
            </w:pPr>
          </w:p>
          <w:p w:rsidR="001E71F2" w:rsidRPr="001E71F2" w:rsidRDefault="001E71F2" w:rsidP="005939D1">
            <w:pPr>
              <w:jc w:val="both"/>
              <w:rPr>
                <w:sz w:val="24"/>
                <w:szCs w:val="24"/>
              </w:rPr>
            </w:pPr>
            <w:r w:rsidRPr="001E71F2">
              <w:rPr>
                <w:sz w:val="24"/>
                <w:szCs w:val="24"/>
              </w:rPr>
              <w:t>Об</w:t>
            </w:r>
            <w:r w:rsidR="00D022BA">
              <w:rPr>
                <w:sz w:val="24"/>
                <w:szCs w:val="24"/>
              </w:rPr>
              <w:t xml:space="preserve"> </w:t>
            </w:r>
            <w:r w:rsidRPr="001E71F2">
              <w:rPr>
                <w:sz w:val="24"/>
                <w:szCs w:val="24"/>
              </w:rPr>
              <w:t xml:space="preserve">утверждении  </w:t>
            </w:r>
            <w:r w:rsidR="003C2318">
              <w:rPr>
                <w:sz w:val="24"/>
                <w:szCs w:val="24"/>
              </w:rPr>
              <w:t>П</w:t>
            </w:r>
            <w:r w:rsidRPr="001E71F2">
              <w:rPr>
                <w:sz w:val="24"/>
                <w:szCs w:val="24"/>
              </w:rPr>
              <w:t xml:space="preserve">лана </w:t>
            </w:r>
            <w:r w:rsidR="003C2318">
              <w:rPr>
                <w:sz w:val="24"/>
                <w:szCs w:val="24"/>
              </w:rPr>
              <w:t xml:space="preserve">основных </w:t>
            </w:r>
            <w:r w:rsidR="00D022BA">
              <w:rPr>
                <w:sz w:val="24"/>
                <w:szCs w:val="24"/>
              </w:rPr>
              <w:t xml:space="preserve">мероприятий «Формирование законопослушного поведения участников дорожного движения на территории сельского поселения «село Усть-Хайрюзово» </w:t>
            </w:r>
            <w:r w:rsidR="00163DB7">
              <w:rPr>
                <w:sz w:val="24"/>
                <w:szCs w:val="24"/>
              </w:rPr>
              <w:t xml:space="preserve"> </w:t>
            </w:r>
            <w:r w:rsidRPr="001E71F2"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1E71F2" w:rsidRPr="001E71F2" w:rsidRDefault="001E71F2" w:rsidP="005939D1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1E71F2" w:rsidRPr="001E71F2" w:rsidRDefault="001E71F2" w:rsidP="005939D1">
            <w:pPr>
              <w:rPr>
                <w:sz w:val="24"/>
                <w:szCs w:val="24"/>
              </w:rPr>
            </w:pPr>
          </w:p>
        </w:tc>
      </w:tr>
    </w:tbl>
    <w:p w:rsidR="001E71F2" w:rsidRPr="001E71F2" w:rsidRDefault="001E71F2" w:rsidP="001E71F2">
      <w:pPr>
        <w:rPr>
          <w:sz w:val="24"/>
          <w:szCs w:val="24"/>
        </w:rPr>
      </w:pPr>
    </w:p>
    <w:p w:rsidR="001E71F2" w:rsidRPr="001E71F2" w:rsidRDefault="001E71F2" w:rsidP="003C231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1E71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3DB7">
        <w:rPr>
          <w:rFonts w:ascii="Times New Roman" w:hAnsi="Times New Roman" w:cs="Times New Roman"/>
          <w:b w:val="0"/>
          <w:sz w:val="24"/>
          <w:szCs w:val="24"/>
        </w:rPr>
        <w:t>В</w:t>
      </w:r>
      <w:r w:rsidR="00D022BA" w:rsidRPr="00163DB7">
        <w:rPr>
          <w:rFonts w:ascii="Times New Roman" w:hAnsi="Times New Roman" w:cs="Times New Roman"/>
          <w:b w:val="0"/>
          <w:sz w:val="24"/>
          <w:szCs w:val="24"/>
        </w:rPr>
        <w:t xml:space="preserve"> рамках </w:t>
      </w:r>
      <w:r w:rsidR="00163DB7">
        <w:rPr>
          <w:rFonts w:ascii="Times New Roman" w:hAnsi="Times New Roman" w:cs="Times New Roman"/>
          <w:b w:val="0"/>
          <w:sz w:val="24"/>
          <w:szCs w:val="24"/>
        </w:rPr>
        <w:t xml:space="preserve">реализации </w:t>
      </w:r>
      <w:r w:rsidR="00771C22">
        <w:rPr>
          <w:rFonts w:ascii="Times New Roman" w:hAnsi="Times New Roman" w:cs="Times New Roman"/>
          <w:b w:val="0"/>
          <w:sz w:val="24"/>
          <w:szCs w:val="24"/>
        </w:rPr>
        <w:t xml:space="preserve">пункта 5 </w:t>
      </w:r>
      <w:r w:rsidR="00D022BA" w:rsidRPr="00163DB7">
        <w:rPr>
          <w:rFonts w:ascii="Times New Roman" w:hAnsi="Times New Roman" w:cs="Times New Roman"/>
          <w:b w:val="0"/>
          <w:sz w:val="24"/>
          <w:szCs w:val="24"/>
        </w:rPr>
        <w:t>мероприятий муниципальной программы</w:t>
      </w:r>
      <w:r w:rsidR="004838AE" w:rsidRPr="00163D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3DB7" w:rsidRPr="00163DB7">
        <w:rPr>
          <w:rFonts w:ascii="Times New Roman" w:hAnsi="Times New Roman" w:cs="Times New Roman"/>
          <w:b w:val="0"/>
          <w:color w:val="0D0D0D"/>
          <w:sz w:val="24"/>
          <w:szCs w:val="24"/>
        </w:rPr>
        <w:t>«Профилактика правонарушений, преступлений и повышение безопасности дорожного движения в муниципальном образовании сельского поселения «село Усть-Хайрюзово», утвержденн</w:t>
      </w:r>
      <w:r w:rsidR="00771C22">
        <w:rPr>
          <w:rFonts w:ascii="Times New Roman" w:hAnsi="Times New Roman" w:cs="Times New Roman"/>
          <w:b w:val="0"/>
          <w:color w:val="0D0D0D"/>
          <w:sz w:val="24"/>
          <w:szCs w:val="24"/>
        </w:rPr>
        <w:t>ой</w:t>
      </w:r>
      <w:r w:rsidR="00163DB7" w:rsidRPr="00163DB7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постановлением администрации сельского поселения «село Усть-Хайрюзово» от 14.03.2019 № 04</w:t>
      </w:r>
      <w:r w:rsidR="00163DB7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, с изменениями и дополнениями от 05.07.2019 №17 (МП), в целях координации действий по улучшению безопасности дорожного движения на автомобильных дорогах общего пользования местного значения, в соответствии с рекомендациями обязательного характера </w:t>
      </w:r>
      <w:r w:rsidR="009C5619">
        <w:rPr>
          <w:rFonts w:ascii="Times New Roman" w:hAnsi="Times New Roman" w:cs="Times New Roman"/>
          <w:b w:val="0"/>
          <w:color w:val="0D0D0D"/>
          <w:sz w:val="24"/>
          <w:szCs w:val="24"/>
        </w:rPr>
        <w:t>К</w:t>
      </w:r>
      <w:r w:rsidR="00163DB7">
        <w:rPr>
          <w:rFonts w:ascii="Times New Roman" w:hAnsi="Times New Roman" w:cs="Times New Roman"/>
          <w:b w:val="0"/>
          <w:color w:val="0D0D0D"/>
          <w:sz w:val="24"/>
          <w:szCs w:val="24"/>
        </w:rPr>
        <w:t>омиссии по безопасности дорожного движения Камчатского края от 22.04.201</w:t>
      </w:r>
      <w:r w:rsidR="003C2318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9 (п. 2.6. протокола заседания), </w:t>
      </w:r>
      <w:r w:rsidR="00163DB7">
        <w:rPr>
          <w:rFonts w:ascii="Times New Roman" w:hAnsi="Times New Roman" w:cs="Times New Roman"/>
          <w:b w:val="0"/>
          <w:color w:val="0D0D0D"/>
          <w:sz w:val="24"/>
          <w:szCs w:val="24"/>
        </w:rPr>
        <w:t>рекомендаци</w:t>
      </w:r>
      <w:r w:rsidR="003C2318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ями </w:t>
      </w:r>
      <w:r w:rsidR="00163DB7">
        <w:rPr>
          <w:rFonts w:ascii="Times New Roman" w:hAnsi="Times New Roman" w:cs="Times New Roman"/>
          <w:b w:val="0"/>
          <w:color w:val="0D0D0D"/>
          <w:sz w:val="24"/>
          <w:szCs w:val="24"/>
        </w:rPr>
        <w:t>Министерства транспорта и дорожного строительства Камчатского края от 18.06.2019 №</w:t>
      </w:r>
      <w:r w:rsidR="003C2318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58-03/01-1562, </w:t>
      </w:r>
    </w:p>
    <w:p w:rsidR="001E71F2" w:rsidRPr="001E71F2" w:rsidRDefault="001E71F2" w:rsidP="001E71F2">
      <w:pPr>
        <w:ind w:firstLine="709"/>
        <w:jc w:val="both"/>
        <w:rPr>
          <w:sz w:val="24"/>
          <w:szCs w:val="24"/>
        </w:rPr>
      </w:pPr>
    </w:p>
    <w:p w:rsidR="001E71F2" w:rsidRPr="001E71F2" w:rsidRDefault="001E71F2" w:rsidP="001E71F2">
      <w:pPr>
        <w:ind w:firstLine="709"/>
        <w:jc w:val="both"/>
        <w:rPr>
          <w:sz w:val="24"/>
          <w:szCs w:val="24"/>
        </w:rPr>
      </w:pPr>
      <w:r w:rsidRPr="001E71F2">
        <w:rPr>
          <w:sz w:val="24"/>
          <w:szCs w:val="24"/>
        </w:rPr>
        <w:t xml:space="preserve">1. Утвердить План </w:t>
      </w:r>
      <w:r w:rsidR="003C2318">
        <w:rPr>
          <w:sz w:val="24"/>
          <w:szCs w:val="24"/>
        </w:rPr>
        <w:t xml:space="preserve">основных мероприятий «Формирование законопослушного поведения участников дорожного движения на территории сельского поселения «село Усть-Хайрюзово»» </w:t>
      </w:r>
      <w:r w:rsidR="00517B86">
        <w:rPr>
          <w:sz w:val="24"/>
          <w:szCs w:val="24"/>
        </w:rPr>
        <w:t xml:space="preserve">согласно приложению </w:t>
      </w:r>
      <w:r w:rsidRPr="001E71F2">
        <w:rPr>
          <w:sz w:val="24"/>
          <w:szCs w:val="24"/>
        </w:rPr>
        <w:t>(прилагается).</w:t>
      </w:r>
    </w:p>
    <w:p w:rsidR="00176EA3" w:rsidRDefault="009C5619" w:rsidP="009C561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sz w:val="24"/>
          <w:szCs w:val="24"/>
        </w:rPr>
        <w:t xml:space="preserve">2. Рекомендовать </w:t>
      </w:r>
      <w:r w:rsidR="00771C22">
        <w:rPr>
          <w:sz w:val="24"/>
          <w:szCs w:val="24"/>
        </w:rPr>
        <w:t xml:space="preserve">Комиссии по обеспечению безопасности дорожного движения муниципального образования муниципального образования сельского поселения «село Усть-Хайрюзово» (далее – Комиссия ОБДД) ежеквартально, в срок до 15 числа месяца, следующего за отчетным, заслушивать отчеты </w:t>
      </w:r>
      <w:r>
        <w:rPr>
          <w:sz w:val="24"/>
          <w:szCs w:val="24"/>
        </w:rPr>
        <w:t>субъект</w:t>
      </w:r>
      <w:r w:rsidR="00771C22">
        <w:rPr>
          <w:sz w:val="24"/>
          <w:szCs w:val="24"/>
        </w:rPr>
        <w:t>ов-</w:t>
      </w:r>
      <w:r>
        <w:rPr>
          <w:sz w:val="24"/>
          <w:szCs w:val="24"/>
        </w:rPr>
        <w:t>участник</w:t>
      </w:r>
      <w:r w:rsidR="00771C22">
        <w:rPr>
          <w:sz w:val="24"/>
          <w:szCs w:val="24"/>
        </w:rPr>
        <w:t>ов</w:t>
      </w:r>
      <w:r w:rsidR="00176EA3">
        <w:rPr>
          <w:sz w:val="24"/>
          <w:szCs w:val="24"/>
        </w:rPr>
        <w:t xml:space="preserve"> Программы</w:t>
      </w:r>
      <w:r w:rsidR="00176EA3">
        <w:rPr>
          <w:rFonts w:eastAsia="Calibri"/>
          <w:sz w:val="24"/>
          <w:lang w:eastAsia="en-US"/>
        </w:rPr>
        <w:t xml:space="preserve">, заслушивать отчеты об исполнении мероприятий в соответствии с </w:t>
      </w:r>
      <w:r w:rsidR="0074117F">
        <w:rPr>
          <w:rFonts w:eastAsia="Calibri"/>
          <w:sz w:val="24"/>
          <w:lang w:eastAsia="en-US"/>
        </w:rPr>
        <w:t>Планом, утвержденным настоящим распоряжением.</w:t>
      </w:r>
    </w:p>
    <w:p w:rsidR="001E71F2" w:rsidRPr="001E71F2" w:rsidRDefault="00176EA3" w:rsidP="001E71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C5619">
        <w:rPr>
          <w:sz w:val="24"/>
          <w:szCs w:val="24"/>
        </w:rPr>
        <w:t xml:space="preserve">. </w:t>
      </w:r>
      <w:r w:rsidR="001E71F2" w:rsidRPr="001E71F2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1E71F2" w:rsidRDefault="001E71F2" w:rsidP="001E71F2">
      <w:pPr>
        <w:ind w:left="360"/>
        <w:jc w:val="both"/>
      </w:pPr>
    </w:p>
    <w:p w:rsidR="0074117F" w:rsidRDefault="0074117F" w:rsidP="001E71F2">
      <w:pPr>
        <w:ind w:left="360"/>
        <w:jc w:val="both"/>
      </w:pPr>
    </w:p>
    <w:p w:rsidR="0074117F" w:rsidRDefault="0074117F" w:rsidP="001E71F2">
      <w:pPr>
        <w:ind w:left="360"/>
        <w:jc w:val="both"/>
      </w:pPr>
    </w:p>
    <w:p w:rsidR="001E71F2" w:rsidRDefault="001E71F2" w:rsidP="001E71F2">
      <w:pPr>
        <w:ind w:left="360"/>
        <w:jc w:val="both"/>
      </w:pPr>
    </w:p>
    <w:p w:rsidR="001E71F2" w:rsidRDefault="001E71F2" w:rsidP="001E71F2">
      <w:pPr>
        <w:ind w:left="360"/>
        <w:jc w:val="both"/>
      </w:pPr>
    </w:p>
    <w:p w:rsidR="001E71F2" w:rsidRPr="002C4779" w:rsidRDefault="001E71F2" w:rsidP="001E71F2">
      <w:pPr>
        <w:ind w:left="360"/>
        <w:jc w:val="both"/>
      </w:pPr>
    </w:p>
    <w:tbl>
      <w:tblPr>
        <w:tblpPr w:leftFromText="180" w:rightFromText="180" w:vertAnchor="text" w:horzAnchor="margin" w:tblpY="55"/>
        <w:tblW w:w="10207" w:type="dxa"/>
        <w:tblLayout w:type="fixed"/>
        <w:tblLook w:val="04A0"/>
      </w:tblPr>
      <w:tblGrid>
        <w:gridCol w:w="4679"/>
        <w:gridCol w:w="2693"/>
        <w:gridCol w:w="2835"/>
      </w:tblGrid>
      <w:tr w:rsidR="001E71F2" w:rsidRPr="005C0B3E" w:rsidTr="005939D1">
        <w:tc>
          <w:tcPr>
            <w:tcW w:w="4679" w:type="dxa"/>
          </w:tcPr>
          <w:p w:rsidR="001E71F2" w:rsidRPr="009C5619" w:rsidRDefault="001E71F2" w:rsidP="005939D1">
            <w:pPr>
              <w:rPr>
                <w:i/>
                <w:sz w:val="24"/>
                <w:szCs w:val="24"/>
              </w:rPr>
            </w:pPr>
            <w:r w:rsidRPr="009C5619">
              <w:rPr>
                <w:sz w:val="24"/>
                <w:szCs w:val="24"/>
              </w:rPr>
              <w:t xml:space="preserve">Глава муниципального образования сельского поселения «село Усть-Хайрюзово», глава администрации </w:t>
            </w:r>
          </w:p>
        </w:tc>
        <w:tc>
          <w:tcPr>
            <w:tcW w:w="2693" w:type="dxa"/>
          </w:tcPr>
          <w:p w:rsidR="001E71F2" w:rsidRPr="009C5619" w:rsidRDefault="00975AAF" w:rsidP="005939D1">
            <w:pPr>
              <w:jc w:val="both"/>
              <w:rPr>
                <w:i/>
                <w:sz w:val="24"/>
                <w:szCs w:val="24"/>
              </w:rPr>
            </w:pPr>
            <w:r w:rsidRPr="00975AAF">
              <w:rPr>
                <w:i/>
                <w:sz w:val="24"/>
                <w:szCs w:val="24"/>
              </w:rPr>
              <w:drawing>
                <wp:inline distT="0" distB="0" distL="0" distR="0">
                  <wp:extent cx="1423035" cy="914400"/>
                  <wp:effectExtent l="19050" t="0" r="571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E71F2" w:rsidRPr="009C5619" w:rsidRDefault="001E71F2" w:rsidP="005939D1">
            <w:pPr>
              <w:jc w:val="both"/>
              <w:rPr>
                <w:sz w:val="24"/>
                <w:szCs w:val="24"/>
              </w:rPr>
            </w:pPr>
          </w:p>
          <w:p w:rsidR="001E71F2" w:rsidRPr="009C5619" w:rsidRDefault="001E71F2" w:rsidP="005939D1">
            <w:pPr>
              <w:jc w:val="both"/>
              <w:rPr>
                <w:sz w:val="24"/>
                <w:szCs w:val="24"/>
              </w:rPr>
            </w:pPr>
          </w:p>
          <w:p w:rsidR="001E71F2" w:rsidRPr="009C5619" w:rsidRDefault="001E71F2" w:rsidP="005939D1">
            <w:pPr>
              <w:jc w:val="both"/>
              <w:rPr>
                <w:sz w:val="24"/>
                <w:szCs w:val="24"/>
              </w:rPr>
            </w:pPr>
            <w:r w:rsidRPr="009C5619">
              <w:rPr>
                <w:sz w:val="24"/>
                <w:szCs w:val="24"/>
              </w:rPr>
              <w:t>М.Н. Мельничук</w:t>
            </w:r>
          </w:p>
        </w:tc>
      </w:tr>
    </w:tbl>
    <w:p w:rsidR="00B30836" w:rsidRDefault="00B30836">
      <w:pPr>
        <w:ind w:firstLine="709"/>
        <w:jc w:val="both"/>
        <w:rPr>
          <w:b/>
          <w:sz w:val="24"/>
          <w:szCs w:val="24"/>
        </w:rPr>
      </w:pPr>
    </w:p>
    <w:p w:rsidR="009C5619" w:rsidRDefault="009C5619">
      <w:pPr>
        <w:ind w:firstLine="709"/>
        <w:jc w:val="both"/>
        <w:rPr>
          <w:b/>
          <w:sz w:val="24"/>
          <w:szCs w:val="24"/>
        </w:rPr>
      </w:pPr>
    </w:p>
    <w:p w:rsidR="00C411D4" w:rsidRDefault="00C411D4">
      <w:pPr>
        <w:ind w:firstLine="709"/>
        <w:jc w:val="both"/>
        <w:rPr>
          <w:b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C5619" w:rsidTr="00D55512">
        <w:tc>
          <w:tcPr>
            <w:tcW w:w="4927" w:type="dxa"/>
          </w:tcPr>
          <w:p w:rsidR="009C5619" w:rsidRDefault="009C56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9C5619" w:rsidRPr="009C5619" w:rsidRDefault="009C5619" w:rsidP="009C5619">
            <w:pPr>
              <w:jc w:val="center"/>
              <w:rPr>
                <w:sz w:val="24"/>
                <w:szCs w:val="24"/>
              </w:rPr>
            </w:pPr>
            <w:r w:rsidRPr="009C5619">
              <w:rPr>
                <w:sz w:val="24"/>
                <w:szCs w:val="24"/>
              </w:rPr>
              <w:t>Приложение</w:t>
            </w:r>
          </w:p>
          <w:p w:rsidR="009C5619" w:rsidRDefault="009C5619" w:rsidP="009C5619">
            <w:pPr>
              <w:jc w:val="center"/>
              <w:rPr>
                <w:b/>
                <w:sz w:val="24"/>
                <w:szCs w:val="24"/>
              </w:rPr>
            </w:pPr>
            <w:r w:rsidRPr="009C5619">
              <w:rPr>
                <w:sz w:val="24"/>
                <w:szCs w:val="24"/>
              </w:rPr>
              <w:t>К распоряжению</w:t>
            </w:r>
            <w:r>
              <w:rPr>
                <w:sz w:val="24"/>
                <w:szCs w:val="24"/>
              </w:rPr>
              <w:t xml:space="preserve"> главы муниципального образования сельского поселения «село Усть-Хайрюзово» от 08.07.2019 №73-р</w:t>
            </w:r>
          </w:p>
        </w:tc>
      </w:tr>
    </w:tbl>
    <w:p w:rsidR="009C5619" w:rsidRDefault="009C5619">
      <w:pPr>
        <w:ind w:firstLine="709"/>
        <w:jc w:val="both"/>
        <w:rPr>
          <w:b/>
          <w:sz w:val="24"/>
          <w:szCs w:val="24"/>
        </w:rPr>
      </w:pPr>
    </w:p>
    <w:p w:rsidR="0074117F" w:rsidRDefault="00176EA3" w:rsidP="009C5619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1E71F2">
        <w:rPr>
          <w:sz w:val="24"/>
          <w:szCs w:val="24"/>
        </w:rPr>
        <w:t xml:space="preserve">лан </w:t>
      </w:r>
      <w:r>
        <w:rPr>
          <w:sz w:val="24"/>
          <w:szCs w:val="24"/>
        </w:rPr>
        <w:t xml:space="preserve">основных мероприятий </w:t>
      </w:r>
    </w:p>
    <w:p w:rsidR="00B30836" w:rsidRDefault="00176EA3" w:rsidP="009C5619">
      <w:pPr>
        <w:jc w:val="center"/>
        <w:rPr>
          <w:sz w:val="24"/>
          <w:szCs w:val="24"/>
        </w:rPr>
      </w:pPr>
      <w:r>
        <w:rPr>
          <w:sz w:val="24"/>
          <w:szCs w:val="24"/>
        </w:rPr>
        <w:t>«Формирование законопослушного поведения участников дорожного движения на территории сельского поселения «село Усть-Хайрюзово»</w:t>
      </w:r>
      <w:r w:rsidR="0074117F">
        <w:rPr>
          <w:sz w:val="24"/>
          <w:szCs w:val="24"/>
        </w:rPr>
        <w:t xml:space="preserve"> </w:t>
      </w:r>
    </w:p>
    <w:p w:rsidR="0074117F" w:rsidRPr="00D55512" w:rsidRDefault="00D55512" w:rsidP="00D55512">
      <w:pPr>
        <w:jc w:val="both"/>
        <w:rPr>
          <w:i/>
        </w:rPr>
      </w:pPr>
      <w:r w:rsidRPr="00D55512">
        <w:rPr>
          <w:i/>
        </w:rPr>
        <w:t xml:space="preserve">п. 5 основных мероприятий муниципальной программы </w:t>
      </w:r>
      <w:r w:rsidRPr="00D55512">
        <w:rPr>
          <w:i/>
          <w:color w:val="0D0D0D"/>
        </w:rPr>
        <w:t>«Профилактика правонарушений, преступлений и повышение безопасности дорожного движения в муниципальном образовании сельского поселения «село Усть-Хайрюзово», утвержденн</w:t>
      </w:r>
      <w:r w:rsidRPr="00D55512">
        <w:rPr>
          <w:b/>
          <w:i/>
          <w:color w:val="0D0D0D"/>
        </w:rPr>
        <w:t>ой</w:t>
      </w:r>
      <w:r w:rsidRPr="00D55512">
        <w:rPr>
          <w:i/>
          <w:color w:val="0D0D0D"/>
        </w:rPr>
        <w:t xml:space="preserve"> постановлением администрации сельского поселения «село Усть-Хайрюзово» от 14.03.2019 № 04, с изменениями и дополнениями от 05.07.2019 №17 (МП)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5"/>
        <w:gridCol w:w="1985"/>
        <w:gridCol w:w="1984"/>
        <w:gridCol w:w="2127"/>
      </w:tblGrid>
      <w:tr w:rsidR="00D55512" w:rsidRPr="001D774C" w:rsidTr="005939D1">
        <w:trPr>
          <w:trHeight w:val="345"/>
        </w:trPr>
        <w:tc>
          <w:tcPr>
            <w:tcW w:w="568" w:type="dxa"/>
          </w:tcPr>
          <w:p w:rsidR="00D55512" w:rsidRPr="00D55512" w:rsidRDefault="00D55512" w:rsidP="005939D1">
            <w:pPr>
              <w:jc w:val="center"/>
              <w:rPr>
                <w:sz w:val="22"/>
                <w:szCs w:val="22"/>
              </w:rPr>
            </w:pPr>
            <w:r w:rsidRPr="00D55512">
              <w:rPr>
                <w:sz w:val="22"/>
                <w:szCs w:val="22"/>
              </w:rPr>
              <w:t>№</w:t>
            </w:r>
          </w:p>
          <w:p w:rsidR="00D55512" w:rsidRPr="00D55512" w:rsidRDefault="00D55512" w:rsidP="005939D1">
            <w:pPr>
              <w:jc w:val="center"/>
              <w:rPr>
                <w:sz w:val="22"/>
                <w:szCs w:val="22"/>
              </w:rPr>
            </w:pPr>
            <w:r w:rsidRPr="00D55512">
              <w:rPr>
                <w:sz w:val="22"/>
                <w:szCs w:val="22"/>
              </w:rPr>
              <w:t>п/п</w:t>
            </w:r>
          </w:p>
        </w:tc>
        <w:tc>
          <w:tcPr>
            <w:tcW w:w="4535" w:type="dxa"/>
          </w:tcPr>
          <w:p w:rsidR="00D55512" w:rsidRPr="00D55512" w:rsidRDefault="00D55512" w:rsidP="005939D1">
            <w:pPr>
              <w:jc w:val="center"/>
              <w:rPr>
                <w:sz w:val="22"/>
                <w:szCs w:val="22"/>
              </w:rPr>
            </w:pPr>
            <w:r w:rsidRPr="00D5551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</w:tcPr>
          <w:p w:rsidR="00D55512" w:rsidRPr="00D55512" w:rsidRDefault="00D55512" w:rsidP="005939D1">
            <w:pPr>
              <w:jc w:val="center"/>
              <w:rPr>
                <w:sz w:val="22"/>
                <w:szCs w:val="22"/>
              </w:rPr>
            </w:pPr>
            <w:r w:rsidRPr="00D55512">
              <w:rPr>
                <w:sz w:val="22"/>
                <w:szCs w:val="22"/>
              </w:rPr>
              <w:t xml:space="preserve">Срок </w:t>
            </w:r>
          </w:p>
          <w:p w:rsidR="00D55512" w:rsidRPr="00D55512" w:rsidRDefault="00D55512" w:rsidP="005939D1">
            <w:pPr>
              <w:jc w:val="center"/>
              <w:rPr>
                <w:sz w:val="22"/>
                <w:szCs w:val="22"/>
              </w:rPr>
            </w:pPr>
            <w:r w:rsidRPr="00D55512">
              <w:rPr>
                <w:sz w:val="22"/>
                <w:szCs w:val="22"/>
              </w:rPr>
              <w:t>исполнения</w:t>
            </w:r>
          </w:p>
        </w:tc>
        <w:tc>
          <w:tcPr>
            <w:tcW w:w="1984" w:type="dxa"/>
          </w:tcPr>
          <w:p w:rsidR="00D55512" w:rsidRPr="00D55512" w:rsidRDefault="00D55512" w:rsidP="005939D1">
            <w:pPr>
              <w:jc w:val="center"/>
              <w:rPr>
                <w:sz w:val="22"/>
                <w:szCs w:val="22"/>
              </w:rPr>
            </w:pPr>
            <w:r w:rsidRPr="00D55512">
              <w:rPr>
                <w:sz w:val="22"/>
                <w:szCs w:val="22"/>
              </w:rPr>
              <w:t>Ответстве</w:t>
            </w:r>
            <w:r w:rsidRPr="00D55512">
              <w:rPr>
                <w:sz w:val="22"/>
                <w:szCs w:val="22"/>
              </w:rPr>
              <w:t>н</w:t>
            </w:r>
            <w:r w:rsidRPr="00D55512">
              <w:rPr>
                <w:sz w:val="22"/>
                <w:szCs w:val="22"/>
              </w:rPr>
              <w:t xml:space="preserve">ные </w:t>
            </w:r>
          </w:p>
          <w:p w:rsidR="00D55512" w:rsidRPr="00D55512" w:rsidRDefault="00D55512" w:rsidP="005939D1">
            <w:pPr>
              <w:jc w:val="center"/>
              <w:rPr>
                <w:sz w:val="22"/>
                <w:szCs w:val="22"/>
              </w:rPr>
            </w:pPr>
            <w:r w:rsidRPr="00D55512">
              <w:rPr>
                <w:sz w:val="22"/>
                <w:szCs w:val="22"/>
              </w:rPr>
              <w:t>за исполнение</w:t>
            </w:r>
          </w:p>
        </w:tc>
        <w:tc>
          <w:tcPr>
            <w:tcW w:w="2127" w:type="dxa"/>
          </w:tcPr>
          <w:p w:rsidR="00D55512" w:rsidRPr="00D55512" w:rsidRDefault="00D55512" w:rsidP="005939D1">
            <w:pPr>
              <w:jc w:val="center"/>
              <w:rPr>
                <w:sz w:val="22"/>
                <w:szCs w:val="22"/>
              </w:rPr>
            </w:pPr>
            <w:r w:rsidRPr="00D55512">
              <w:rPr>
                <w:sz w:val="22"/>
                <w:szCs w:val="22"/>
              </w:rPr>
              <w:t>Примечание</w:t>
            </w:r>
          </w:p>
        </w:tc>
      </w:tr>
      <w:tr w:rsidR="00D55512" w:rsidRPr="001D774C" w:rsidTr="005939D1">
        <w:trPr>
          <w:trHeight w:val="345"/>
        </w:trPr>
        <w:tc>
          <w:tcPr>
            <w:tcW w:w="568" w:type="dxa"/>
          </w:tcPr>
          <w:p w:rsidR="00D55512" w:rsidRPr="00D55512" w:rsidRDefault="00D55512" w:rsidP="00593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D55512" w:rsidRPr="00D55512" w:rsidRDefault="00D55512" w:rsidP="00593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55512" w:rsidRPr="00D55512" w:rsidRDefault="00D55512" w:rsidP="00593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D55512" w:rsidRPr="00D55512" w:rsidRDefault="00D55512" w:rsidP="00593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D55512" w:rsidRPr="00D55512" w:rsidRDefault="00D55512" w:rsidP="00593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55512" w:rsidRPr="001D774C" w:rsidTr="005939D1">
        <w:trPr>
          <w:trHeight w:val="345"/>
        </w:trPr>
        <w:tc>
          <w:tcPr>
            <w:tcW w:w="568" w:type="dxa"/>
          </w:tcPr>
          <w:p w:rsidR="00D55512" w:rsidRPr="00D55512" w:rsidRDefault="00D55512" w:rsidP="00593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D55512" w:rsidRPr="00D55512" w:rsidRDefault="00D55512" w:rsidP="00593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55512" w:rsidRPr="00D55512" w:rsidRDefault="00D55512" w:rsidP="00593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5512" w:rsidRPr="00D55512" w:rsidRDefault="00D55512" w:rsidP="00593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55512" w:rsidRPr="00D55512" w:rsidRDefault="00D55512" w:rsidP="005939D1">
            <w:pPr>
              <w:jc w:val="center"/>
              <w:rPr>
                <w:sz w:val="22"/>
                <w:szCs w:val="22"/>
              </w:rPr>
            </w:pPr>
          </w:p>
        </w:tc>
      </w:tr>
      <w:tr w:rsidR="00D55512" w:rsidRPr="001D774C" w:rsidTr="005939D1">
        <w:trPr>
          <w:trHeight w:val="1215"/>
        </w:trPr>
        <w:tc>
          <w:tcPr>
            <w:tcW w:w="568" w:type="dxa"/>
          </w:tcPr>
          <w:p w:rsidR="00D55512" w:rsidRPr="00AB61D4" w:rsidRDefault="00D55512" w:rsidP="005939D1">
            <w:pPr>
              <w:jc w:val="center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D55512" w:rsidRPr="00AB61D4" w:rsidRDefault="00D55512" w:rsidP="00CF77DA">
            <w:pPr>
              <w:pStyle w:val="af"/>
              <w:ind w:left="0" w:firstLine="0"/>
              <w:rPr>
                <w:sz w:val="22"/>
                <w:szCs w:val="22"/>
              </w:rPr>
            </w:pPr>
            <w:proofErr w:type="gramStart"/>
            <w:r w:rsidRPr="00AB61D4">
              <w:rPr>
                <w:rFonts w:ascii="Times New Roman" w:hAnsi="Times New Roman"/>
                <w:sz w:val="22"/>
                <w:szCs w:val="22"/>
              </w:rPr>
              <w:t>О</w:t>
            </w:r>
            <w:r w:rsidR="00CF77DA" w:rsidRPr="00AB61D4">
              <w:rPr>
                <w:rFonts w:ascii="Times New Roman" w:hAnsi="Times New Roman"/>
                <w:sz w:val="22"/>
                <w:szCs w:val="22"/>
              </w:rPr>
              <w:t xml:space="preserve">рганизация и проведение комплекса пропагандистских мероприятий, по профилактике детского дорожно-транспортного травматизма в рамках Всероссийской акции «Внимание – дети!» </w:t>
            </w:r>
            <w:proofErr w:type="gramEnd"/>
          </w:p>
        </w:tc>
        <w:tc>
          <w:tcPr>
            <w:tcW w:w="1985" w:type="dxa"/>
          </w:tcPr>
          <w:p w:rsidR="00D55512" w:rsidRPr="00AB61D4" w:rsidRDefault="00CF77DA" w:rsidP="00CF77DA">
            <w:pPr>
              <w:jc w:val="center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Поэтапно с 2019 по 2024 г.г.</w:t>
            </w:r>
            <w:r w:rsidR="00D55512" w:rsidRPr="00AB61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55512" w:rsidRPr="00AB61D4" w:rsidRDefault="00CF77DA" w:rsidP="00AB61D4">
            <w:pPr>
              <w:jc w:val="both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МБОУ «Усть-Хайрюзовская СОШ»</w:t>
            </w:r>
            <w:r w:rsidR="00AB61D4" w:rsidRPr="00AB61D4">
              <w:rPr>
                <w:sz w:val="22"/>
                <w:szCs w:val="22"/>
              </w:rPr>
              <w:t>, МКУК «Усть-Хайрюзовский КДЦ</w:t>
            </w:r>
            <w:proofErr w:type="gramStart"/>
            <w:r w:rsidR="00AB61D4" w:rsidRPr="00AB61D4">
              <w:rPr>
                <w:sz w:val="22"/>
                <w:szCs w:val="22"/>
              </w:rPr>
              <w:t>»с</w:t>
            </w:r>
            <w:proofErr w:type="gramEnd"/>
            <w:r w:rsidR="00AB61D4" w:rsidRPr="00AB61D4">
              <w:rPr>
                <w:sz w:val="22"/>
                <w:szCs w:val="22"/>
              </w:rPr>
              <w:t xml:space="preserve">овместно </w:t>
            </w:r>
            <w:r w:rsidRPr="00AB61D4">
              <w:rPr>
                <w:sz w:val="22"/>
                <w:szCs w:val="22"/>
              </w:rPr>
              <w:t xml:space="preserve">с уполномоченными УУПП ПП №14 Корякского МО МВД России </w:t>
            </w:r>
            <w:r w:rsidR="00D55512" w:rsidRPr="00AB61D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7" w:type="dxa"/>
          </w:tcPr>
          <w:p w:rsidR="00D55512" w:rsidRPr="00AB61D4" w:rsidRDefault="00D55512" w:rsidP="005939D1">
            <w:pPr>
              <w:jc w:val="center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без дополнительного ф</w:t>
            </w:r>
            <w:r w:rsidRPr="00AB61D4">
              <w:rPr>
                <w:sz w:val="22"/>
                <w:szCs w:val="22"/>
              </w:rPr>
              <w:t>и</w:t>
            </w:r>
            <w:r w:rsidRPr="00AB61D4">
              <w:rPr>
                <w:sz w:val="22"/>
                <w:szCs w:val="22"/>
              </w:rPr>
              <w:t>нансирования</w:t>
            </w:r>
          </w:p>
          <w:p w:rsidR="00D55512" w:rsidRPr="00AB61D4" w:rsidRDefault="00D55512" w:rsidP="005939D1">
            <w:pPr>
              <w:jc w:val="center"/>
              <w:rPr>
                <w:sz w:val="22"/>
                <w:szCs w:val="22"/>
              </w:rPr>
            </w:pPr>
          </w:p>
        </w:tc>
      </w:tr>
      <w:tr w:rsidR="00D55512" w:rsidRPr="001D774C" w:rsidTr="005939D1">
        <w:trPr>
          <w:trHeight w:val="870"/>
        </w:trPr>
        <w:tc>
          <w:tcPr>
            <w:tcW w:w="568" w:type="dxa"/>
          </w:tcPr>
          <w:p w:rsidR="00D55512" w:rsidRPr="00AB61D4" w:rsidRDefault="00D55512" w:rsidP="005939D1">
            <w:pPr>
              <w:jc w:val="center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535" w:type="dxa"/>
          </w:tcPr>
          <w:p w:rsidR="00D55512" w:rsidRPr="00AB61D4" w:rsidRDefault="00AB61D4" w:rsidP="005939D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</w:t>
            </w:r>
            <w:r w:rsidR="005939D1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AB61D4">
              <w:rPr>
                <w:color w:val="000000"/>
                <w:sz w:val="22"/>
                <w:szCs w:val="22"/>
              </w:rPr>
              <w:t>существлени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AB61D4">
              <w:rPr>
                <w:color w:val="000000"/>
                <w:sz w:val="22"/>
                <w:szCs w:val="22"/>
              </w:rPr>
              <w:t xml:space="preserve"> контроля за проведением занятий по безопасности дорожного движения в МБОУ «Усть-Хайрюзовская СОШ» в рамках предметов «Окружающий мир», «Основы безопасности жизнедеятельности», а также за проведением внеклассных и внешкольных мероприятий с учащимися по дорожной безопасности </w:t>
            </w:r>
          </w:p>
        </w:tc>
        <w:tc>
          <w:tcPr>
            <w:tcW w:w="1985" w:type="dxa"/>
          </w:tcPr>
          <w:p w:rsidR="00D55512" w:rsidRPr="00AB61D4" w:rsidRDefault="00AB61D4" w:rsidP="00AB61D4">
            <w:pPr>
              <w:jc w:val="center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Учебные полугодия  с 2019 по 2024г.г.</w:t>
            </w:r>
          </w:p>
        </w:tc>
        <w:tc>
          <w:tcPr>
            <w:tcW w:w="1984" w:type="dxa"/>
          </w:tcPr>
          <w:p w:rsidR="00D55512" w:rsidRPr="00AB61D4" w:rsidRDefault="00AB61D4" w:rsidP="005939D1">
            <w:pPr>
              <w:jc w:val="both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Комиссия ОБДД</w:t>
            </w:r>
          </w:p>
        </w:tc>
        <w:tc>
          <w:tcPr>
            <w:tcW w:w="2127" w:type="dxa"/>
          </w:tcPr>
          <w:p w:rsidR="005939D1" w:rsidRPr="00AB61D4" w:rsidRDefault="005939D1" w:rsidP="005939D1">
            <w:pPr>
              <w:jc w:val="center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без дополнительного ф</w:t>
            </w:r>
            <w:r w:rsidRPr="00AB61D4">
              <w:rPr>
                <w:sz w:val="22"/>
                <w:szCs w:val="22"/>
              </w:rPr>
              <w:t>и</w:t>
            </w:r>
            <w:r w:rsidRPr="00AB61D4">
              <w:rPr>
                <w:sz w:val="22"/>
                <w:szCs w:val="22"/>
              </w:rPr>
              <w:t>нансирования</w:t>
            </w:r>
          </w:p>
          <w:p w:rsidR="00D55512" w:rsidRPr="00AB61D4" w:rsidRDefault="00D55512" w:rsidP="005939D1">
            <w:pPr>
              <w:jc w:val="center"/>
              <w:rPr>
                <w:sz w:val="22"/>
                <w:szCs w:val="22"/>
              </w:rPr>
            </w:pPr>
          </w:p>
        </w:tc>
      </w:tr>
      <w:tr w:rsidR="005939D1" w:rsidTr="005939D1">
        <w:trPr>
          <w:trHeight w:val="870"/>
        </w:trPr>
        <w:tc>
          <w:tcPr>
            <w:tcW w:w="568" w:type="dxa"/>
          </w:tcPr>
          <w:p w:rsidR="005939D1" w:rsidRPr="00AB61D4" w:rsidRDefault="005939D1" w:rsidP="005939D1">
            <w:pPr>
              <w:jc w:val="center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3</w:t>
            </w:r>
          </w:p>
        </w:tc>
        <w:tc>
          <w:tcPr>
            <w:tcW w:w="4535" w:type="dxa"/>
          </w:tcPr>
          <w:p w:rsidR="005939D1" w:rsidRPr="00AB61D4" w:rsidRDefault="005939D1" w:rsidP="005939D1">
            <w:pPr>
              <w:jc w:val="both"/>
              <w:rPr>
                <w:color w:val="000000"/>
                <w:sz w:val="22"/>
                <w:szCs w:val="22"/>
              </w:rPr>
            </w:pPr>
            <w:r w:rsidRPr="00AB61D4">
              <w:rPr>
                <w:color w:val="000000"/>
                <w:sz w:val="22"/>
                <w:szCs w:val="22"/>
              </w:rPr>
              <w:t xml:space="preserve">Участие </w:t>
            </w:r>
            <w:r>
              <w:rPr>
                <w:color w:val="000000"/>
                <w:sz w:val="22"/>
                <w:szCs w:val="22"/>
              </w:rPr>
              <w:t xml:space="preserve">и осуществление контроля за проведением бесед-напоминаний, инструктажей по правилам дорожного движения в МБОУ «Усть-Хайрюзовская СОШ» </w:t>
            </w:r>
          </w:p>
        </w:tc>
        <w:tc>
          <w:tcPr>
            <w:tcW w:w="1985" w:type="dxa"/>
          </w:tcPr>
          <w:p w:rsidR="005939D1" w:rsidRPr="00AB61D4" w:rsidRDefault="005939D1" w:rsidP="005939D1">
            <w:pPr>
              <w:jc w:val="center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Учебные полугодия  с 2019 по 2024г.г.</w:t>
            </w:r>
          </w:p>
        </w:tc>
        <w:tc>
          <w:tcPr>
            <w:tcW w:w="1984" w:type="dxa"/>
          </w:tcPr>
          <w:p w:rsidR="005939D1" w:rsidRPr="00AB61D4" w:rsidRDefault="005939D1" w:rsidP="005939D1">
            <w:pPr>
              <w:jc w:val="both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Комиссия ОБДД</w:t>
            </w:r>
          </w:p>
        </w:tc>
        <w:tc>
          <w:tcPr>
            <w:tcW w:w="2127" w:type="dxa"/>
          </w:tcPr>
          <w:p w:rsidR="005939D1" w:rsidRPr="00AB61D4" w:rsidRDefault="005939D1" w:rsidP="005939D1">
            <w:pPr>
              <w:jc w:val="center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без дополнительного ф</w:t>
            </w:r>
            <w:r w:rsidRPr="00AB61D4">
              <w:rPr>
                <w:sz w:val="22"/>
                <w:szCs w:val="22"/>
              </w:rPr>
              <w:t>и</w:t>
            </w:r>
            <w:r w:rsidRPr="00AB61D4">
              <w:rPr>
                <w:sz w:val="22"/>
                <w:szCs w:val="22"/>
              </w:rPr>
              <w:t>нансирования</w:t>
            </w:r>
          </w:p>
          <w:p w:rsidR="005939D1" w:rsidRPr="00AB61D4" w:rsidRDefault="005939D1" w:rsidP="005939D1">
            <w:pPr>
              <w:jc w:val="center"/>
              <w:rPr>
                <w:sz w:val="22"/>
                <w:szCs w:val="22"/>
              </w:rPr>
            </w:pPr>
          </w:p>
        </w:tc>
      </w:tr>
      <w:tr w:rsidR="005939D1" w:rsidRPr="001D774C" w:rsidTr="005939D1">
        <w:trPr>
          <w:trHeight w:val="244"/>
        </w:trPr>
        <w:tc>
          <w:tcPr>
            <w:tcW w:w="568" w:type="dxa"/>
          </w:tcPr>
          <w:p w:rsidR="005939D1" w:rsidRPr="00AB61D4" w:rsidRDefault="005939D1" w:rsidP="00593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5" w:type="dxa"/>
          </w:tcPr>
          <w:p w:rsidR="005939D1" w:rsidRPr="00AB61D4" w:rsidRDefault="005939D1" w:rsidP="00593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Освещение вопросов обеспечения профилактики дорожно-транспортного травматизма и культуры поведения участников дорожного движения </w:t>
            </w:r>
          </w:p>
        </w:tc>
        <w:tc>
          <w:tcPr>
            <w:tcW w:w="1985" w:type="dxa"/>
          </w:tcPr>
          <w:p w:rsidR="005939D1" w:rsidRDefault="005939D1" w:rsidP="00593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  <w:r w:rsidRPr="00AB61D4">
              <w:rPr>
                <w:sz w:val="22"/>
                <w:szCs w:val="22"/>
              </w:rPr>
              <w:t xml:space="preserve">  </w:t>
            </w:r>
          </w:p>
          <w:p w:rsidR="005939D1" w:rsidRPr="00AB61D4" w:rsidRDefault="005939D1" w:rsidP="005939D1">
            <w:pPr>
              <w:jc w:val="center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с 2019 по 2024г.г.</w:t>
            </w:r>
          </w:p>
        </w:tc>
        <w:tc>
          <w:tcPr>
            <w:tcW w:w="1984" w:type="dxa"/>
          </w:tcPr>
          <w:p w:rsidR="005939D1" w:rsidRPr="00AB61D4" w:rsidRDefault="005939D1" w:rsidP="005939D1">
            <w:pPr>
              <w:jc w:val="both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Комиссия ОБДД</w:t>
            </w:r>
          </w:p>
        </w:tc>
        <w:tc>
          <w:tcPr>
            <w:tcW w:w="2127" w:type="dxa"/>
          </w:tcPr>
          <w:p w:rsidR="005939D1" w:rsidRPr="00AB61D4" w:rsidRDefault="005939D1" w:rsidP="005939D1">
            <w:pPr>
              <w:jc w:val="center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без дополнительного ф</w:t>
            </w:r>
            <w:r w:rsidRPr="00AB61D4">
              <w:rPr>
                <w:sz w:val="22"/>
                <w:szCs w:val="22"/>
              </w:rPr>
              <w:t>и</w:t>
            </w:r>
            <w:r w:rsidRPr="00AB61D4">
              <w:rPr>
                <w:sz w:val="22"/>
                <w:szCs w:val="22"/>
              </w:rPr>
              <w:t>нансирования</w:t>
            </w:r>
          </w:p>
          <w:p w:rsidR="005939D1" w:rsidRPr="00AB61D4" w:rsidRDefault="005939D1" w:rsidP="005939D1">
            <w:pPr>
              <w:jc w:val="center"/>
              <w:rPr>
                <w:sz w:val="22"/>
                <w:szCs w:val="22"/>
              </w:rPr>
            </w:pPr>
          </w:p>
        </w:tc>
      </w:tr>
      <w:tr w:rsidR="005939D1" w:rsidRPr="001D774C" w:rsidTr="005939D1">
        <w:trPr>
          <w:trHeight w:val="244"/>
        </w:trPr>
        <w:tc>
          <w:tcPr>
            <w:tcW w:w="568" w:type="dxa"/>
          </w:tcPr>
          <w:p w:rsidR="005939D1" w:rsidRPr="00AB61D4" w:rsidRDefault="005939D1" w:rsidP="00593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5" w:type="dxa"/>
          </w:tcPr>
          <w:p w:rsidR="005939D1" w:rsidRPr="00AB61D4" w:rsidRDefault="005939D1" w:rsidP="00593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обследований автомобильных дорог общего пользования, пешеходных переходов на соответствия национальным стандартам </w:t>
            </w:r>
          </w:p>
        </w:tc>
        <w:tc>
          <w:tcPr>
            <w:tcW w:w="1985" w:type="dxa"/>
          </w:tcPr>
          <w:p w:rsidR="005939D1" w:rsidRDefault="005939D1" w:rsidP="00593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  <w:r w:rsidRPr="00AB61D4">
              <w:rPr>
                <w:sz w:val="22"/>
                <w:szCs w:val="22"/>
              </w:rPr>
              <w:t xml:space="preserve">  </w:t>
            </w:r>
          </w:p>
          <w:p w:rsidR="005939D1" w:rsidRPr="00AB61D4" w:rsidRDefault="005939D1" w:rsidP="005939D1">
            <w:pPr>
              <w:jc w:val="center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с 2019 по 2024г.г.</w:t>
            </w:r>
          </w:p>
        </w:tc>
        <w:tc>
          <w:tcPr>
            <w:tcW w:w="1984" w:type="dxa"/>
          </w:tcPr>
          <w:p w:rsidR="005939D1" w:rsidRPr="00AB61D4" w:rsidRDefault="005939D1" w:rsidP="005939D1">
            <w:pPr>
              <w:jc w:val="both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Комиссия ОБДД</w:t>
            </w:r>
          </w:p>
        </w:tc>
        <w:tc>
          <w:tcPr>
            <w:tcW w:w="2127" w:type="dxa"/>
          </w:tcPr>
          <w:p w:rsidR="005939D1" w:rsidRPr="00AB61D4" w:rsidRDefault="005939D1" w:rsidP="005939D1">
            <w:pPr>
              <w:jc w:val="center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без дополнительного ф</w:t>
            </w:r>
            <w:r w:rsidRPr="00AB61D4">
              <w:rPr>
                <w:sz w:val="22"/>
                <w:szCs w:val="22"/>
              </w:rPr>
              <w:t>и</w:t>
            </w:r>
            <w:r w:rsidRPr="00AB61D4">
              <w:rPr>
                <w:sz w:val="22"/>
                <w:szCs w:val="22"/>
              </w:rPr>
              <w:t>нансирования</w:t>
            </w:r>
          </w:p>
          <w:p w:rsidR="005939D1" w:rsidRPr="00AB61D4" w:rsidRDefault="005939D1" w:rsidP="005939D1">
            <w:pPr>
              <w:jc w:val="center"/>
              <w:rPr>
                <w:sz w:val="22"/>
                <w:szCs w:val="22"/>
              </w:rPr>
            </w:pPr>
          </w:p>
        </w:tc>
      </w:tr>
      <w:tr w:rsidR="005939D1" w:rsidRPr="001D774C" w:rsidTr="005939D1">
        <w:trPr>
          <w:trHeight w:val="244"/>
        </w:trPr>
        <w:tc>
          <w:tcPr>
            <w:tcW w:w="568" w:type="dxa"/>
          </w:tcPr>
          <w:p w:rsidR="005939D1" w:rsidRPr="00AB61D4" w:rsidRDefault="005939D1" w:rsidP="00593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5" w:type="dxa"/>
          </w:tcPr>
          <w:p w:rsidR="005939D1" w:rsidRPr="00AB61D4" w:rsidRDefault="005939D1" w:rsidP="00593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проведении профилактических рейдов вблизи МБОУ «Усть-Хайрюзовская СОШ» с вручением памяток-листовок пешеходам и водителям-родителям</w:t>
            </w:r>
          </w:p>
        </w:tc>
        <w:tc>
          <w:tcPr>
            <w:tcW w:w="1985" w:type="dxa"/>
          </w:tcPr>
          <w:p w:rsidR="005939D1" w:rsidRDefault="005939D1" w:rsidP="00593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  <w:r w:rsidRPr="00AB61D4">
              <w:rPr>
                <w:sz w:val="22"/>
                <w:szCs w:val="22"/>
              </w:rPr>
              <w:t xml:space="preserve">  </w:t>
            </w:r>
          </w:p>
          <w:p w:rsidR="005939D1" w:rsidRPr="00AB61D4" w:rsidRDefault="005939D1" w:rsidP="005939D1">
            <w:pPr>
              <w:jc w:val="center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с 2019 по 2024г.г.</w:t>
            </w:r>
          </w:p>
        </w:tc>
        <w:tc>
          <w:tcPr>
            <w:tcW w:w="1984" w:type="dxa"/>
          </w:tcPr>
          <w:p w:rsidR="005939D1" w:rsidRDefault="005939D1" w:rsidP="00593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МКУК «Усть-Хайрюзовский КДЦ, МБОУ «Усть-Хайрюзовская СОШ», </w:t>
            </w:r>
          </w:p>
          <w:p w:rsidR="005939D1" w:rsidRPr="00AB61D4" w:rsidRDefault="005939D1" w:rsidP="005939D1">
            <w:pPr>
              <w:jc w:val="both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Комиссия ОБДД</w:t>
            </w:r>
          </w:p>
        </w:tc>
        <w:tc>
          <w:tcPr>
            <w:tcW w:w="2127" w:type="dxa"/>
          </w:tcPr>
          <w:p w:rsidR="005939D1" w:rsidRPr="00AB61D4" w:rsidRDefault="005939D1" w:rsidP="005939D1">
            <w:pPr>
              <w:jc w:val="center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без дополнительного ф</w:t>
            </w:r>
            <w:r w:rsidRPr="00AB61D4">
              <w:rPr>
                <w:sz w:val="22"/>
                <w:szCs w:val="22"/>
              </w:rPr>
              <w:t>и</w:t>
            </w:r>
            <w:r w:rsidRPr="00AB61D4">
              <w:rPr>
                <w:sz w:val="22"/>
                <w:szCs w:val="22"/>
              </w:rPr>
              <w:t>нансирования</w:t>
            </w:r>
          </w:p>
          <w:p w:rsidR="005939D1" w:rsidRPr="00AB61D4" w:rsidRDefault="005939D1" w:rsidP="005939D1">
            <w:pPr>
              <w:jc w:val="center"/>
              <w:rPr>
                <w:sz w:val="22"/>
                <w:szCs w:val="22"/>
              </w:rPr>
            </w:pPr>
          </w:p>
        </w:tc>
      </w:tr>
      <w:tr w:rsidR="005939D1" w:rsidRPr="001D774C" w:rsidTr="005939D1">
        <w:trPr>
          <w:trHeight w:val="244"/>
        </w:trPr>
        <w:tc>
          <w:tcPr>
            <w:tcW w:w="568" w:type="dxa"/>
          </w:tcPr>
          <w:p w:rsidR="005939D1" w:rsidRDefault="005939D1" w:rsidP="00593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35" w:type="dxa"/>
          </w:tcPr>
          <w:p w:rsidR="005939D1" w:rsidRDefault="007F33D3" w:rsidP="007F33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организации и проведении </w:t>
            </w:r>
            <w:r>
              <w:rPr>
                <w:sz w:val="22"/>
                <w:szCs w:val="22"/>
              </w:rPr>
              <w:lastRenderedPageBreak/>
              <w:t xml:space="preserve">проверок подрядчиками муниципальных закупок содержаний дорог автомобильного пользования местного значения в летние и зимние периоды, установок знаков дорожного движения </w:t>
            </w:r>
          </w:p>
        </w:tc>
        <w:tc>
          <w:tcPr>
            <w:tcW w:w="1985" w:type="dxa"/>
          </w:tcPr>
          <w:p w:rsidR="007F33D3" w:rsidRDefault="007F33D3" w:rsidP="007F3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Ежегодно</w:t>
            </w:r>
            <w:r w:rsidRPr="00AB61D4">
              <w:rPr>
                <w:sz w:val="22"/>
                <w:szCs w:val="22"/>
              </w:rPr>
              <w:t xml:space="preserve">  </w:t>
            </w:r>
          </w:p>
          <w:p w:rsidR="005939D1" w:rsidRPr="00AB61D4" w:rsidRDefault="007F33D3" w:rsidP="007F33D3">
            <w:pPr>
              <w:jc w:val="center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lastRenderedPageBreak/>
              <w:t>с 2019 по 2024г.г.</w:t>
            </w:r>
          </w:p>
        </w:tc>
        <w:tc>
          <w:tcPr>
            <w:tcW w:w="1984" w:type="dxa"/>
          </w:tcPr>
          <w:p w:rsidR="007F33D3" w:rsidRDefault="007F33D3" w:rsidP="00593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Комиссия ОБДД,</w:t>
            </w:r>
          </w:p>
          <w:p w:rsidR="005939D1" w:rsidRPr="00AB61D4" w:rsidRDefault="007F33D3" w:rsidP="00593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 сельского поселения «село Усть-Хайрюзово»</w:t>
            </w:r>
          </w:p>
        </w:tc>
        <w:tc>
          <w:tcPr>
            <w:tcW w:w="2127" w:type="dxa"/>
          </w:tcPr>
          <w:p w:rsidR="007F33D3" w:rsidRPr="00AB61D4" w:rsidRDefault="007F33D3" w:rsidP="007F33D3">
            <w:pPr>
              <w:jc w:val="center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lastRenderedPageBreak/>
              <w:t xml:space="preserve">без </w:t>
            </w:r>
            <w:r w:rsidRPr="00AB61D4">
              <w:rPr>
                <w:sz w:val="22"/>
                <w:szCs w:val="22"/>
              </w:rPr>
              <w:lastRenderedPageBreak/>
              <w:t>дополнительного ф</w:t>
            </w:r>
            <w:r w:rsidRPr="00AB61D4">
              <w:rPr>
                <w:sz w:val="22"/>
                <w:szCs w:val="22"/>
              </w:rPr>
              <w:t>и</w:t>
            </w:r>
            <w:r w:rsidRPr="00AB61D4">
              <w:rPr>
                <w:sz w:val="22"/>
                <w:szCs w:val="22"/>
              </w:rPr>
              <w:t>нансирования</w:t>
            </w:r>
          </w:p>
          <w:p w:rsidR="005939D1" w:rsidRPr="00AB61D4" w:rsidRDefault="005939D1" w:rsidP="005939D1">
            <w:pPr>
              <w:jc w:val="center"/>
              <w:rPr>
                <w:sz w:val="22"/>
                <w:szCs w:val="22"/>
              </w:rPr>
            </w:pPr>
          </w:p>
        </w:tc>
      </w:tr>
      <w:tr w:rsidR="007F33D3" w:rsidRPr="001D774C" w:rsidTr="005939D1">
        <w:trPr>
          <w:trHeight w:val="244"/>
        </w:trPr>
        <w:tc>
          <w:tcPr>
            <w:tcW w:w="568" w:type="dxa"/>
          </w:tcPr>
          <w:p w:rsidR="007F33D3" w:rsidRPr="00AB61D4" w:rsidRDefault="007F33D3" w:rsidP="00593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535" w:type="dxa"/>
          </w:tcPr>
          <w:p w:rsidR="007F33D3" w:rsidRPr="00AB61D4" w:rsidRDefault="007F33D3" w:rsidP="007F33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проведениях проверок ПП №15 Корякского МО МВД России в части выявления нарушения правил дорожного движения водителями </w:t>
            </w:r>
            <w:proofErr w:type="spellStart"/>
            <w:r>
              <w:rPr>
                <w:sz w:val="22"/>
                <w:szCs w:val="22"/>
              </w:rPr>
              <w:t>квадроциклов</w:t>
            </w:r>
            <w:proofErr w:type="spellEnd"/>
            <w:r>
              <w:rPr>
                <w:sz w:val="22"/>
                <w:szCs w:val="22"/>
              </w:rPr>
              <w:t xml:space="preserve"> (летом), снегоходов (зимой), иной самоходной техники. Протоколы ОБДД    </w:t>
            </w:r>
          </w:p>
        </w:tc>
        <w:tc>
          <w:tcPr>
            <w:tcW w:w="1985" w:type="dxa"/>
          </w:tcPr>
          <w:p w:rsidR="007F33D3" w:rsidRDefault="007F33D3" w:rsidP="00444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  <w:r w:rsidRPr="00AB61D4">
              <w:rPr>
                <w:sz w:val="22"/>
                <w:szCs w:val="22"/>
              </w:rPr>
              <w:t xml:space="preserve">  </w:t>
            </w:r>
          </w:p>
          <w:p w:rsidR="007F33D3" w:rsidRPr="00AB61D4" w:rsidRDefault="007F33D3" w:rsidP="00444DCB">
            <w:pPr>
              <w:jc w:val="center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с 2019 по 2024г.г.</w:t>
            </w:r>
          </w:p>
        </w:tc>
        <w:tc>
          <w:tcPr>
            <w:tcW w:w="1984" w:type="dxa"/>
          </w:tcPr>
          <w:p w:rsidR="007F33D3" w:rsidRDefault="007F33D3" w:rsidP="00444D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ОБДД,</w:t>
            </w:r>
          </w:p>
          <w:p w:rsidR="007F33D3" w:rsidRPr="00AB61D4" w:rsidRDefault="007F33D3" w:rsidP="00444D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сельского поселения «село Усть-Хайрюзово»</w:t>
            </w:r>
          </w:p>
        </w:tc>
        <w:tc>
          <w:tcPr>
            <w:tcW w:w="2127" w:type="dxa"/>
          </w:tcPr>
          <w:p w:rsidR="007F33D3" w:rsidRPr="00AB61D4" w:rsidRDefault="007F33D3" w:rsidP="00444DCB">
            <w:pPr>
              <w:jc w:val="center"/>
              <w:rPr>
                <w:sz w:val="22"/>
                <w:szCs w:val="22"/>
              </w:rPr>
            </w:pPr>
            <w:r w:rsidRPr="00AB61D4">
              <w:rPr>
                <w:sz w:val="22"/>
                <w:szCs w:val="22"/>
              </w:rPr>
              <w:t>без дополнительного ф</w:t>
            </w:r>
            <w:r w:rsidRPr="00AB61D4">
              <w:rPr>
                <w:sz w:val="22"/>
                <w:szCs w:val="22"/>
              </w:rPr>
              <w:t>и</w:t>
            </w:r>
            <w:r w:rsidRPr="00AB61D4">
              <w:rPr>
                <w:sz w:val="22"/>
                <w:szCs w:val="22"/>
              </w:rPr>
              <w:t>нансирования</w:t>
            </w:r>
          </w:p>
          <w:p w:rsidR="007F33D3" w:rsidRPr="00AB61D4" w:rsidRDefault="007F33D3" w:rsidP="00444D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0836" w:rsidRDefault="00B30836" w:rsidP="00365F1D">
      <w:pPr>
        <w:jc w:val="center"/>
      </w:pPr>
    </w:p>
    <w:sectPr w:rsidR="00B30836" w:rsidSect="00365F1D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59E8"/>
    <w:multiLevelType w:val="hybridMultilevel"/>
    <w:tmpl w:val="FD484578"/>
    <w:lvl w:ilvl="0" w:tplc="3B56B95E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F96D86"/>
    <w:rsid w:val="00152E29"/>
    <w:rsid w:val="0015726B"/>
    <w:rsid w:val="00163DB7"/>
    <w:rsid w:val="00165383"/>
    <w:rsid w:val="00175FF9"/>
    <w:rsid w:val="00176EA3"/>
    <w:rsid w:val="0018241A"/>
    <w:rsid w:val="001E71F2"/>
    <w:rsid w:val="002537E8"/>
    <w:rsid w:val="002A0F21"/>
    <w:rsid w:val="00365F1D"/>
    <w:rsid w:val="003B0BA7"/>
    <w:rsid w:val="003C2318"/>
    <w:rsid w:val="00412900"/>
    <w:rsid w:val="004838AE"/>
    <w:rsid w:val="00517B86"/>
    <w:rsid w:val="005939D1"/>
    <w:rsid w:val="006027DF"/>
    <w:rsid w:val="0069709F"/>
    <w:rsid w:val="006C1933"/>
    <w:rsid w:val="0074117F"/>
    <w:rsid w:val="00771C22"/>
    <w:rsid w:val="00794EC1"/>
    <w:rsid w:val="007E3998"/>
    <w:rsid w:val="007F33D3"/>
    <w:rsid w:val="00822711"/>
    <w:rsid w:val="00827338"/>
    <w:rsid w:val="008E1C2A"/>
    <w:rsid w:val="00944272"/>
    <w:rsid w:val="00975AAF"/>
    <w:rsid w:val="009A10C8"/>
    <w:rsid w:val="009C5619"/>
    <w:rsid w:val="009E31EE"/>
    <w:rsid w:val="00A8108D"/>
    <w:rsid w:val="00A84A52"/>
    <w:rsid w:val="00A93180"/>
    <w:rsid w:val="00AB61D4"/>
    <w:rsid w:val="00AD66C4"/>
    <w:rsid w:val="00B30836"/>
    <w:rsid w:val="00B5336E"/>
    <w:rsid w:val="00C411D4"/>
    <w:rsid w:val="00C91FBF"/>
    <w:rsid w:val="00CD64C7"/>
    <w:rsid w:val="00CF77DA"/>
    <w:rsid w:val="00D022BA"/>
    <w:rsid w:val="00D55512"/>
    <w:rsid w:val="00D5693D"/>
    <w:rsid w:val="00ED05B9"/>
    <w:rsid w:val="00ED6D12"/>
    <w:rsid w:val="00F54819"/>
    <w:rsid w:val="00F9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DF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027DF"/>
  </w:style>
  <w:style w:type="character" w:customStyle="1" w:styleId="1">
    <w:name w:val="Основной шрифт абзаца1"/>
    <w:rsid w:val="006027DF"/>
  </w:style>
  <w:style w:type="character" w:customStyle="1" w:styleId="a3">
    <w:name w:val="Основной текст Знак"/>
    <w:rsid w:val="006027DF"/>
    <w:rPr>
      <w:sz w:val="24"/>
      <w:lang w:val="ru-RU" w:bidi="ar-SA"/>
    </w:rPr>
  </w:style>
  <w:style w:type="character" w:customStyle="1" w:styleId="a4">
    <w:name w:val="Текст выноски Знак"/>
    <w:rsid w:val="006027DF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6027DF"/>
  </w:style>
  <w:style w:type="character" w:styleId="a5">
    <w:name w:val="Hyperlink"/>
    <w:rsid w:val="006027DF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6027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027DF"/>
    <w:pPr>
      <w:jc w:val="center"/>
    </w:pPr>
    <w:rPr>
      <w:sz w:val="24"/>
    </w:rPr>
  </w:style>
  <w:style w:type="paragraph" w:styleId="a8">
    <w:name w:val="List"/>
    <w:basedOn w:val="a7"/>
    <w:rsid w:val="006027DF"/>
    <w:rPr>
      <w:rFonts w:cs="Mangal"/>
    </w:rPr>
  </w:style>
  <w:style w:type="paragraph" w:styleId="a9">
    <w:name w:val="caption"/>
    <w:basedOn w:val="a"/>
    <w:qFormat/>
    <w:rsid w:val="006027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6027DF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027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027DF"/>
    <w:pPr>
      <w:suppressLineNumbers/>
    </w:pPr>
    <w:rPr>
      <w:rFonts w:cs="Mangal"/>
    </w:rPr>
  </w:style>
  <w:style w:type="paragraph" w:styleId="aa">
    <w:name w:val="header"/>
    <w:basedOn w:val="a"/>
    <w:rsid w:val="006027DF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6027D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b">
    <w:name w:val="Balloon Text"/>
    <w:basedOn w:val="a"/>
    <w:rsid w:val="006027DF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6027DF"/>
    <w:pPr>
      <w:suppressLineNumbers/>
    </w:pPr>
  </w:style>
  <w:style w:type="paragraph" w:customStyle="1" w:styleId="ad">
    <w:name w:val="Заголовок таблицы"/>
    <w:basedOn w:val="ac"/>
    <w:rsid w:val="006027DF"/>
    <w:pPr>
      <w:jc w:val="center"/>
    </w:pPr>
    <w:rPr>
      <w:b/>
      <w:bCs/>
    </w:rPr>
  </w:style>
  <w:style w:type="paragraph" w:customStyle="1" w:styleId="ConsPlusTitle">
    <w:name w:val="ConsPlusTitle"/>
    <w:rsid w:val="006027DF"/>
    <w:pPr>
      <w:widowControl w:val="0"/>
      <w:suppressAutoHyphens/>
    </w:pPr>
    <w:rPr>
      <w:rFonts w:ascii="Arial" w:hAnsi="Arial" w:cs="Arial"/>
      <w:b/>
      <w:bCs/>
      <w:color w:val="00000A"/>
    </w:rPr>
  </w:style>
  <w:style w:type="paragraph" w:customStyle="1" w:styleId="ConsPlusDocList">
    <w:name w:val="ConsPlusDocList"/>
    <w:rsid w:val="006027DF"/>
    <w:pPr>
      <w:widowControl w:val="0"/>
      <w:suppressAutoHyphens/>
    </w:pPr>
    <w:rPr>
      <w:rFonts w:ascii="Arial" w:hAnsi="Arial" w:cs="Arial"/>
      <w:color w:val="00000A"/>
    </w:rPr>
  </w:style>
  <w:style w:type="table" w:styleId="ae">
    <w:name w:val="Table Grid"/>
    <w:basedOn w:val="a1"/>
    <w:uiPriority w:val="59"/>
    <w:rsid w:val="009C5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 статьи"/>
    <w:basedOn w:val="a"/>
    <w:next w:val="a"/>
    <w:rsid w:val="00D55512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1" ma:contentTypeDescription="Создание документа." ma:contentTypeScope="" ma:versionID="60c4e19bce8eb535993700df721571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84A8AB1-1663-4F1A-82B2-522BCA42F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37E45-36E0-4668-984D-9D8C96D0F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1C029-9A36-4E9C-A594-7A1E6E12D6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43E4F1-D250-4854-80DC-ADC225090CA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Post2018_57</vt:lpstr>
    </vt:vector>
  </TitlesOfParts>
  <Company>Reanimator Extreme Edition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Post2018_57</dc:title>
  <dc:subject/>
  <dc:creator>user</dc:creator>
  <cp:keywords/>
  <dc:description/>
  <cp:lastModifiedBy>Пользователь</cp:lastModifiedBy>
  <cp:revision>8</cp:revision>
  <cp:lastPrinted>2019-07-08T00:02:00Z</cp:lastPrinted>
  <dcterms:created xsi:type="dcterms:W3CDTF">2019-07-08T00:01:00Z</dcterms:created>
  <dcterms:modified xsi:type="dcterms:W3CDTF">2019-07-08T00:03:00Z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XXJ7TYMEEKJ2-7863-42</vt:lpwstr>
  </property>
  <property fmtid="{D5CDD505-2E9C-101B-9397-08002B2CF9AE}" pid="3" name="_dlc_DocIdItemGuid">
    <vt:lpwstr>e08c1736-d71e-4f3f-b71b-5fd2ce1e237f</vt:lpwstr>
  </property>
  <property fmtid="{D5CDD505-2E9C-101B-9397-08002B2CF9AE}" pid="4" name="_dlc_DocIdUrl">
    <vt:lpwstr>https://vip.gov.mari.ru/toryal/_layouts/DocIdRedir.aspx?ID=XXJ7TYMEEKJ2-7863-42, XXJ7TYMEEKJ2-7863-42</vt:lpwstr>
  </property>
  <property fmtid="{D5CDD505-2E9C-101B-9397-08002B2CF9AE}" pid="5" name="Описание">
    <vt:lpwstr/>
  </property>
</Properties>
</file>