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9" w:rsidRDefault="00B77E66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</w:p>
    <w:p w:rsidR="007F6509" w:rsidRPr="003B752D" w:rsidRDefault="00B77E66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B173E9" w:rsidRPr="003B752D">
        <w:rPr>
          <w:rFonts w:ascii="Times New Roman" w:hAnsi="Times New Roman" w:cs="Times New Roman"/>
          <w:color w:val="000000"/>
          <w:sz w:val="22"/>
          <w:szCs w:val="22"/>
        </w:rPr>
        <w:t>постановлени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ю </w:t>
      </w:r>
      <w:r w:rsidR="00B173E9" w:rsidRPr="003B752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F6509" w:rsidRPr="003B752D">
        <w:rPr>
          <w:rFonts w:ascii="Times New Roman" w:hAnsi="Times New Roman" w:cs="Times New Roman"/>
          <w:color w:val="000000"/>
          <w:sz w:val="22"/>
          <w:szCs w:val="22"/>
        </w:rPr>
        <w:t>дминистрации</w:t>
      </w:r>
    </w:p>
    <w:p w:rsidR="00B173E9" w:rsidRPr="003B752D" w:rsidRDefault="00B173E9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B752D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:rsidR="00B173E9" w:rsidRPr="003B752D" w:rsidRDefault="007F6509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B752D">
        <w:rPr>
          <w:sz w:val="22"/>
          <w:szCs w:val="22"/>
        </w:rPr>
        <w:t xml:space="preserve"> </w:t>
      </w:r>
      <w:r w:rsidRPr="003B752D">
        <w:rPr>
          <w:rFonts w:ascii="Times New Roman" w:hAnsi="Times New Roman" w:cs="Times New Roman"/>
          <w:sz w:val="22"/>
          <w:szCs w:val="22"/>
        </w:rPr>
        <w:t xml:space="preserve">  сельского поселения </w:t>
      </w:r>
    </w:p>
    <w:p w:rsidR="007F6509" w:rsidRPr="003B752D" w:rsidRDefault="007F6509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«село </w:t>
      </w:r>
      <w:r w:rsidR="00B173E9" w:rsidRPr="003B752D">
        <w:rPr>
          <w:rFonts w:ascii="Times New Roman" w:hAnsi="Times New Roman" w:cs="Times New Roman"/>
          <w:sz w:val="22"/>
          <w:szCs w:val="22"/>
        </w:rPr>
        <w:t>Усть-Хайрюзово</w:t>
      </w:r>
      <w:r w:rsidRPr="003B752D">
        <w:rPr>
          <w:rFonts w:ascii="Times New Roman" w:hAnsi="Times New Roman" w:cs="Times New Roman"/>
          <w:sz w:val="22"/>
          <w:szCs w:val="22"/>
        </w:rPr>
        <w:t>»</w:t>
      </w:r>
    </w:p>
    <w:p w:rsidR="006B0553" w:rsidRDefault="007F6509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от </w:t>
      </w:r>
      <w:r w:rsidR="00B77E66">
        <w:rPr>
          <w:rFonts w:ascii="Times New Roman" w:hAnsi="Times New Roman" w:cs="Times New Roman"/>
          <w:sz w:val="22"/>
          <w:szCs w:val="22"/>
        </w:rPr>
        <w:t xml:space="preserve">21.12.2012г. </w:t>
      </w:r>
      <w:r w:rsidRPr="003B752D">
        <w:rPr>
          <w:rFonts w:ascii="Times New Roman" w:hAnsi="Times New Roman" w:cs="Times New Roman"/>
          <w:sz w:val="22"/>
          <w:szCs w:val="22"/>
        </w:rPr>
        <w:t>№</w:t>
      </w:r>
      <w:r w:rsidR="00B77E66">
        <w:rPr>
          <w:rFonts w:ascii="Times New Roman" w:hAnsi="Times New Roman" w:cs="Times New Roman"/>
          <w:sz w:val="22"/>
          <w:szCs w:val="22"/>
        </w:rPr>
        <w:t xml:space="preserve"> 72</w:t>
      </w:r>
      <w:r w:rsidR="006B055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F6509" w:rsidRPr="003B752D" w:rsidRDefault="006B0553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от 30.08.2019 №22</w:t>
      </w:r>
    </w:p>
    <w:p w:rsidR="00C05D4A" w:rsidRPr="003B752D" w:rsidRDefault="00C05D4A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5D4A" w:rsidRPr="003B752D" w:rsidRDefault="00C05D4A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5D4A" w:rsidRPr="003B752D" w:rsidRDefault="00C05D4A" w:rsidP="00C05D4A">
      <w:pPr>
        <w:pStyle w:val="a4"/>
        <w:spacing w:after="0"/>
        <w:jc w:val="center"/>
        <w:rPr>
          <w:b/>
          <w:sz w:val="22"/>
          <w:szCs w:val="22"/>
        </w:rPr>
      </w:pPr>
      <w:r w:rsidRPr="003B752D">
        <w:rPr>
          <w:b/>
          <w:sz w:val="22"/>
          <w:szCs w:val="22"/>
        </w:rPr>
        <w:t xml:space="preserve">Административный регламент предоставления   муниципальной услуги                                                                            </w:t>
      </w:r>
      <w:r w:rsidR="00DD1AFD" w:rsidRPr="003B752D">
        <w:rPr>
          <w:b/>
          <w:sz w:val="22"/>
          <w:szCs w:val="22"/>
        </w:rPr>
        <w:t>«</w:t>
      </w:r>
      <w:r w:rsidRPr="003B752D">
        <w:rPr>
          <w:b/>
          <w:sz w:val="22"/>
          <w:szCs w:val="22"/>
        </w:rPr>
        <w:t>Предоставление информации о порядке предоставления жилищно-коммунальных услуг населению</w:t>
      </w:r>
      <w:r w:rsidR="00DD1AFD" w:rsidRPr="003B752D">
        <w:rPr>
          <w:b/>
          <w:sz w:val="22"/>
          <w:szCs w:val="22"/>
        </w:rPr>
        <w:t xml:space="preserve"> А</w:t>
      </w:r>
      <w:r w:rsidRPr="003B752D">
        <w:rPr>
          <w:b/>
          <w:sz w:val="22"/>
          <w:szCs w:val="22"/>
        </w:rPr>
        <w:t>дминистрацией муниципального образования сельского поселения  «село Усть-Хайрюзово»</w:t>
      </w:r>
    </w:p>
    <w:p w:rsidR="00C05D4A" w:rsidRPr="003B752D" w:rsidRDefault="00C05D4A" w:rsidP="00C05D4A">
      <w:pPr>
        <w:jc w:val="center"/>
        <w:rPr>
          <w:b/>
          <w:sz w:val="22"/>
          <w:szCs w:val="22"/>
        </w:rPr>
      </w:pPr>
    </w:p>
    <w:p w:rsidR="00C05D4A" w:rsidRPr="003B752D" w:rsidRDefault="00C05D4A" w:rsidP="00C05D4A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0" w:name="_Toc206489246"/>
      <w:r w:rsidRPr="003B752D">
        <w:rPr>
          <w:rFonts w:ascii="Times New Roman" w:hAnsi="Times New Roman"/>
          <w:sz w:val="22"/>
          <w:szCs w:val="22"/>
        </w:rPr>
        <w:t>I. Общие положения</w:t>
      </w:r>
      <w:bookmarkEnd w:id="0"/>
    </w:p>
    <w:p w:rsidR="00C05D4A" w:rsidRPr="003B752D" w:rsidRDefault="00C05D4A" w:rsidP="00C05D4A">
      <w:pPr>
        <w:pStyle w:val="3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bookmarkStart w:id="1" w:name="_Toc206489247"/>
      <w:r w:rsidRPr="003B752D">
        <w:rPr>
          <w:rFonts w:ascii="Times New Roman" w:hAnsi="Times New Roman"/>
          <w:sz w:val="22"/>
          <w:szCs w:val="22"/>
        </w:rPr>
        <w:t xml:space="preserve">1.1. Наименование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</w:t>
      </w:r>
      <w:bookmarkEnd w:id="1"/>
    </w:p>
    <w:p w:rsidR="00C05D4A" w:rsidRPr="003B752D" w:rsidRDefault="00C05D4A" w:rsidP="00C05D4A">
      <w:pPr>
        <w:spacing w:before="120"/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Административный регламент предоставления муниципальной услуги   "Предоставлени</w:t>
      </w:r>
      <w:r w:rsidR="001269B1" w:rsidRPr="003B752D">
        <w:rPr>
          <w:sz w:val="22"/>
          <w:szCs w:val="22"/>
        </w:rPr>
        <w:t>е</w:t>
      </w:r>
      <w:r w:rsidRPr="003B752D">
        <w:rPr>
          <w:sz w:val="22"/>
          <w:szCs w:val="22"/>
        </w:rPr>
        <w:t xml:space="preserve"> информации о порядке предоставления </w:t>
      </w:r>
      <w:proofErr w:type="gramStart"/>
      <w:r w:rsidR="001269B1" w:rsidRPr="003B752D">
        <w:rPr>
          <w:sz w:val="22"/>
          <w:szCs w:val="22"/>
        </w:rPr>
        <w:t>ж</w:t>
      </w:r>
      <w:r w:rsidRPr="003B752D">
        <w:rPr>
          <w:sz w:val="22"/>
          <w:szCs w:val="22"/>
        </w:rPr>
        <w:t>илищно- коммунальных</w:t>
      </w:r>
      <w:proofErr w:type="gramEnd"/>
      <w:r w:rsidRPr="003B752D">
        <w:rPr>
          <w:sz w:val="22"/>
          <w:szCs w:val="22"/>
        </w:rPr>
        <w:t xml:space="preserve"> услуг населению"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"Предоставлени</w:t>
      </w:r>
      <w:r w:rsidR="001269B1" w:rsidRPr="003B752D">
        <w:rPr>
          <w:sz w:val="22"/>
          <w:szCs w:val="22"/>
        </w:rPr>
        <w:t>е</w:t>
      </w:r>
      <w:r w:rsidRPr="003B752D">
        <w:rPr>
          <w:sz w:val="22"/>
          <w:szCs w:val="22"/>
        </w:rPr>
        <w:t xml:space="preserve"> информации о порядке предоставления </w:t>
      </w:r>
      <w:proofErr w:type="spellStart"/>
      <w:r w:rsidR="001269B1" w:rsidRPr="003B752D">
        <w:rPr>
          <w:sz w:val="22"/>
          <w:szCs w:val="22"/>
        </w:rPr>
        <w:t>ж</w:t>
      </w:r>
      <w:r w:rsidRPr="003B752D">
        <w:rPr>
          <w:sz w:val="22"/>
          <w:szCs w:val="22"/>
        </w:rPr>
        <w:t>илищно</w:t>
      </w:r>
      <w:proofErr w:type="spellEnd"/>
      <w:r w:rsidRPr="003B752D">
        <w:rPr>
          <w:sz w:val="22"/>
          <w:szCs w:val="22"/>
        </w:rPr>
        <w:t xml:space="preserve"> - коммунальных услуг населению" (далее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Администрации </w:t>
      </w:r>
      <w:r w:rsidR="00743EB8" w:rsidRPr="003B752D">
        <w:rPr>
          <w:sz w:val="22"/>
          <w:szCs w:val="22"/>
        </w:rPr>
        <w:t xml:space="preserve">муниципального образования </w:t>
      </w:r>
      <w:r w:rsidRPr="003B752D">
        <w:rPr>
          <w:sz w:val="22"/>
          <w:szCs w:val="22"/>
        </w:rPr>
        <w:t xml:space="preserve">сельского поселения «село </w:t>
      </w:r>
      <w:r w:rsidR="00743EB8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 xml:space="preserve">» при предоставлении  </w:t>
      </w:r>
      <w:proofErr w:type="gramStart"/>
      <w:r w:rsidRPr="003B752D">
        <w:rPr>
          <w:sz w:val="22"/>
          <w:szCs w:val="22"/>
        </w:rPr>
        <w:t>муниципальной</w:t>
      </w:r>
      <w:proofErr w:type="gramEnd"/>
      <w:r w:rsidRPr="003B752D">
        <w:rPr>
          <w:sz w:val="22"/>
          <w:szCs w:val="22"/>
        </w:rPr>
        <w:t xml:space="preserve"> услуги. </w:t>
      </w:r>
    </w:p>
    <w:p w:rsidR="00C05D4A" w:rsidRPr="003B752D" w:rsidRDefault="00C05D4A" w:rsidP="00C05D4A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Toc206489248"/>
      <w:r w:rsidRPr="003B752D">
        <w:rPr>
          <w:rFonts w:ascii="Times New Roman" w:hAnsi="Times New Roman" w:cs="Times New Roman"/>
          <w:sz w:val="22"/>
          <w:szCs w:val="22"/>
        </w:rPr>
        <w:t xml:space="preserve">1.2.  Наименование </w:t>
      </w:r>
      <w:r w:rsidRPr="003B752D">
        <w:rPr>
          <w:rFonts w:ascii="Times New Roman" w:hAnsi="Times New Roman" w:cs="Times New Roman"/>
          <w:bCs w:val="0"/>
          <w:sz w:val="22"/>
          <w:szCs w:val="22"/>
        </w:rPr>
        <w:t>органа местного самоуправления</w:t>
      </w:r>
      <w:r w:rsidRPr="003B752D">
        <w:rPr>
          <w:rFonts w:ascii="Times New Roman" w:hAnsi="Times New Roman" w:cs="Times New Roman"/>
          <w:sz w:val="22"/>
          <w:szCs w:val="22"/>
        </w:rPr>
        <w:t>,  предоставляющего  муниципальную услугу</w:t>
      </w:r>
      <w:bookmarkEnd w:id="2"/>
      <w:r w:rsidRPr="003B75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5D4A" w:rsidRPr="003B752D" w:rsidRDefault="00C05D4A" w:rsidP="00743EB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1.2.1. Предоставление 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 xml:space="preserve"> услуги осуществляет Администрация</w:t>
      </w:r>
      <w:r w:rsidR="00743EB8" w:rsidRPr="003B752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3B752D">
        <w:rPr>
          <w:rFonts w:ascii="Times New Roman" w:hAnsi="Times New Roman" w:cs="Times New Roman"/>
          <w:sz w:val="22"/>
          <w:szCs w:val="22"/>
        </w:rPr>
        <w:t xml:space="preserve">сельского поселения «село </w:t>
      </w:r>
      <w:r w:rsidR="00743EB8" w:rsidRPr="003B752D">
        <w:rPr>
          <w:rFonts w:ascii="Times New Roman" w:hAnsi="Times New Roman" w:cs="Times New Roman"/>
          <w:sz w:val="22"/>
          <w:szCs w:val="22"/>
        </w:rPr>
        <w:t>Усть-Хайрюзово</w:t>
      </w:r>
      <w:r w:rsidRPr="003B752D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C05D4A" w:rsidRPr="003B752D" w:rsidRDefault="00487FE1" w:rsidP="00743E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            </w:t>
      </w:r>
      <w:r w:rsidR="00C05D4A" w:rsidRPr="003B752D">
        <w:rPr>
          <w:sz w:val="22"/>
          <w:szCs w:val="22"/>
        </w:rPr>
        <w:t xml:space="preserve">Предоставление муниципальной услуги осуществляют специалисты </w:t>
      </w:r>
      <w:r w:rsidR="00743EB8" w:rsidRPr="003B752D">
        <w:rPr>
          <w:sz w:val="22"/>
          <w:szCs w:val="22"/>
        </w:rPr>
        <w:t>Администрации муниципального образования сельского поселения «село Усть-Хайрюзово»</w:t>
      </w:r>
    </w:p>
    <w:p w:rsidR="00F41A39" w:rsidRPr="003B752D" w:rsidRDefault="00C05D4A" w:rsidP="00743EB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1.2.2. В процессе предоставления 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 xml:space="preserve"> услуги </w:t>
      </w:r>
      <w:r w:rsidR="00743EB8" w:rsidRPr="003B752D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сельского поселения «село Усть-Хайрюзово» </w:t>
      </w:r>
      <w:r w:rsidRPr="003B752D">
        <w:rPr>
          <w:rFonts w:ascii="Times New Roman" w:hAnsi="Times New Roman" w:cs="Times New Roman"/>
          <w:sz w:val="22"/>
          <w:szCs w:val="22"/>
        </w:rPr>
        <w:t>взаимодействует с</w:t>
      </w:r>
      <w:r w:rsidR="00F41A39" w:rsidRPr="003B752D">
        <w:rPr>
          <w:rFonts w:ascii="Times New Roman" w:hAnsi="Times New Roman" w:cs="Times New Roman"/>
          <w:sz w:val="22"/>
          <w:szCs w:val="22"/>
        </w:rPr>
        <w:t>:</w:t>
      </w:r>
      <w:r w:rsidR="005A0A8F" w:rsidRPr="003B75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3EB8" w:rsidRPr="003B752D" w:rsidRDefault="00F41A39" w:rsidP="00743EB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- </w:t>
      </w:r>
      <w:r w:rsidR="005A0A8F" w:rsidRPr="003B752D">
        <w:rPr>
          <w:rFonts w:ascii="Times New Roman" w:hAnsi="Times New Roman" w:cs="Times New Roman"/>
          <w:sz w:val="22"/>
          <w:szCs w:val="22"/>
        </w:rPr>
        <w:t xml:space="preserve">ресурсоснабжающими организациями, осуществляющими поставку </w:t>
      </w:r>
      <w:proofErr w:type="gramStart"/>
      <w:r w:rsidR="005A0A8F" w:rsidRPr="003B752D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  <w:r w:rsidR="005A0A8F" w:rsidRPr="003B752D">
        <w:rPr>
          <w:rFonts w:ascii="Times New Roman" w:hAnsi="Times New Roman" w:cs="Times New Roman"/>
          <w:sz w:val="22"/>
          <w:szCs w:val="22"/>
        </w:rPr>
        <w:t xml:space="preserve"> энергии, тепловой энергии на территории муниципального образования сельского поселения </w:t>
      </w:r>
      <w:r w:rsidRPr="003B752D">
        <w:rPr>
          <w:rFonts w:ascii="Times New Roman" w:hAnsi="Times New Roman" w:cs="Times New Roman"/>
          <w:sz w:val="22"/>
          <w:szCs w:val="22"/>
        </w:rPr>
        <w:t>«село Усть-Хайрюзово»;</w:t>
      </w:r>
    </w:p>
    <w:p w:rsidR="00C05D4A" w:rsidRPr="003B752D" w:rsidRDefault="00C05D4A" w:rsidP="00743EB8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3" w:name="_Toc206489249"/>
      <w:r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- управляющ</w:t>
      </w:r>
      <w:r w:rsidR="00F41A39"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ей </w:t>
      </w:r>
      <w:r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>компани</w:t>
      </w:r>
      <w:r w:rsidR="00F41A39"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>ей</w:t>
      </w:r>
      <w:r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</w:t>
      </w:r>
      <w:r w:rsidR="00F41A39"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специализированная </w:t>
      </w:r>
      <w:r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>организаци</w:t>
      </w:r>
      <w:r w:rsidR="00F41A39"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>, индивидуальный предприниматель) по оказанию услуг населению</w:t>
      </w:r>
      <w:r w:rsidR="00F41A39"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05D4A" w:rsidRPr="003B752D" w:rsidRDefault="00C05D4A" w:rsidP="00743EB8">
      <w:pPr>
        <w:pStyle w:val="3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B7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</w:t>
      </w:r>
      <w:r w:rsidRPr="003B752D">
        <w:rPr>
          <w:rFonts w:ascii="Times New Roman" w:hAnsi="Times New Roman"/>
          <w:sz w:val="22"/>
          <w:szCs w:val="22"/>
        </w:rPr>
        <w:t xml:space="preserve">1.3.  Нормативные  правовые  акты,  регулирующие  исполнение 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</w:t>
      </w:r>
      <w:bookmarkEnd w:id="3"/>
    </w:p>
    <w:p w:rsidR="00C05D4A" w:rsidRPr="003B752D" w:rsidRDefault="00C05D4A" w:rsidP="00743EB8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Предоставление </w:t>
      </w:r>
      <w:proofErr w:type="gramStart"/>
      <w:r w:rsidRPr="003B752D">
        <w:rPr>
          <w:sz w:val="22"/>
          <w:szCs w:val="22"/>
        </w:rPr>
        <w:t>муниципальной</w:t>
      </w:r>
      <w:proofErr w:type="gramEnd"/>
      <w:r w:rsidRPr="003B752D">
        <w:rPr>
          <w:sz w:val="22"/>
          <w:szCs w:val="22"/>
        </w:rPr>
        <w:t xml:space="preserve"> услуги осуществляется в соответствии со следующими нормативными правовыми актами:</w:t>
      </w:r>
    </w:p>
    <w:p w:rsidR="00C05D4A" w:rsidRPr="003B752D" w:rsidRDefault="00C05D4A" w:rsidP="00743EB8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>Конституцией Российской Федерации;</w:t>
      </w:r>
    </w:p>
    <w:p w:rsidR="00C05D4A" w:rsidRPr="003B752D" w:rsidRDefault="00C05D4A" w:rsidP="00743EB8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>Законом Российской Федерации от 07.02.1992 № 2300-1 «О защите прав потребителей»;</w:t>
      </w:r>
    </w:p>
    <w:p w:rsidR="00C05D4A" w:rsidRPr="003B752D" w:rsidRDefault="00C05D4A" w:rsidP="00743EB8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05D4A" w:rsidRPr="003B752D" w:rsidRDefault="00C05D4A" w:rsidP="00743EB8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>Федеральным законом от 02.05.2006 № 59-ФЗ «О порядке рассмотрения обращений граждан Российской Федерации»;</w:t>
      </w:r>
    </w:p>
    <w:p w:rsidR="00447EA9" w:rsidRPr="003B752D" w:rsidRDefault="00C05D4A" w:rsidP="00447EA9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>Жилищным кодексом Российской Федерации;</w:t>
      </w:r>
    </w:p>
    <w:p w:rsidR="00447EA9" w:rsidRPr="003B752D" w:rsidRDefault="00447EA9" w:rsidP="00447EA9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>Федеральным законом от 27.07.2010 № 190-ФЗ «О теплоснабжении»;</w:t>
      </w:r>
    </w:p>
    <w:p w:rsidR="00447EA9" w:rsidRPr="003B752D" w:rsidRDefault="00447EA9" w:rsidP="00447EA9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>Федеральным законом от 23.11.2009 № 261-ФЗ «О</w:t>
      </w:r>
      <w:r w:rsidR="007F133C" w:rsidRPr="003B752D">
        <w:rPr>
          <w:sz w:val="22"/>
          <w:szCs w:val="22"/>
        </w:rPr>
        <w:t>б</w:t>
      </w:r>
      <w:r w:rsidRPr="003B752D">
        <w:rPr>
          <w:sz w:val="22"/>
          <w:szCs w:val="22"/>
        </w:rPr>
        <w:t xml:space="preserve">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B69F2" w:rsidRPr="003B752D" w:rsidRDefault="008B69F2" w:rsidP="00447EA9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47EA9" w:rsidRPr="003B752D" w:rsidRDefault="00447EA9" w:rsidP="00743EB8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lastRenderedPageBreak/>
        <w:t xml:space="preserve">Постановление </w:t>
      </w:r>
      <w:r w:rsidR="00F62B83" w:rsidRPr="003B752D">
        <w:rPr>
          <w:sz w:val="22"/>
          <w:szCs w:val="22"/>
        </w:rPr>
        <w:t>Правительства Российской Федерации №</w:t>
      </w:r>
      <w:r w:rsidRPr="003B752D">
        <w:rPr>
          <w:sz w:val="22"/>
          <w:szCs w:val="22"/>
        </w:rPr>
        <w:t>354 от 06.05.2011 «О предоставлении коммунальных услуг собственниками и пользователями помещений в многоквартирных жилых домах»</w:t>
      </w:r>
      <w:r w:rsidR="00F62B83" w:rsidRPr="003B752D">
        <w:rPr>
          <w:sz w:val="22"/>
          <w:szCs w:val="22"/>
        </w:rPr>
        <w:t>;</w:t>
      </w:r>
    </w:p>
    <w:p w:rsidR="00C05D4A" w:rsidRPr="003B752D" w:rsidRDefault="00C05D4A" w:rsidP="00743EB8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Уставом </w:t>
      </w:r>
      <w:r w:rsidR="00743EB8" w:rsidRPr="003B752D">
        <w:rPr>
          <w:sz w:val="22"/>
          <w:szCs w:val="22"/>
        </w:rPr>
        <w:t xml:space="preserve">муниципального образования </w:t>
      </w:r>
      <w:r w:rsidRPr="003B752D">
        <w:rPr>
          <w:sz w:val="22"/>
          <w:szCs w:val="22"/>
        </w:rPr>
        <w:t xml:space="preserve">сельского поселения «село </w:t>
      </w:r>
      <w:r w:rsidR="00743EB8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>»;</w:t>
      </w:r>
    </w:p>
    <w:p w:rsidR="00C05D4A" w:rsidRPr="003B752D" w:rsidRDefault="00C05D4A" w:rsidP="00743EB8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настоящим </w:t>
      </w:r>
      <w:r w:rsidR="008B69F2" w:rsidRPr="003B752D">
        <w:rPr>
          <w:sz w:val="22"/>
          <w:szCs w:val="22"/>
        </w:rPr>
        <w:t>административным регламентом;</w:t>
      </w:r>
    </w:p>
    <w:p w:rsidR="008B69F2" w:rsidRPr="003B752D" w:rsidRDefault="008B69F2" w:rsidP="00743EB8">
      <w:pPr>
        <w:numPr>
          <w:ilvl w:val="1"/>
          <w:numId w:val="15"/>
        </w:numPr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иными федеральными законами, соглашениями федеральных органов исполнительной власти и органов исполнительной власти Камчатского края, другими областными законами, а также иными нормативными правовыми актами Российской Федерации и органов </w:t>
      </w:r>
      <w:proofErr w:type="gramStart"/>
      <w:r w:rsidRPr="003B752D">
        <w:rPr>
          <w:sz w:val="22"/>
          <w:szCs w:val="22"/>
        </w:rPr>
        <w:t>муниципальной</w:t>
      </w:r>
      <w:proofErr w:type="gramEnd"/>
      <w:r w:rsidRPr="003B752D">
        <w:rPr>
          <w:sz w:val="22"/>
          <w:szCs w:val="22"/>
        </w:rPr>
        <w:t xml:space="preserve"> власти Камчатского края.</w:t>
      </w:r>
    </w:p>
    <w:p w:rsidR="00C05D4A" w:rsidRPr="003B752D" w:rsidRDefault="00C05D4A" w:rsidP="00C05D4A">
      <w:pPr>
        <w:pStyle w:val="3"/>
        <w:spacing w:before="120" w:after="120"/>
        <w:ind w:firstLine="720"/>
        <w:rPr>
          <w:rFonts w:ascii="Times New Roman" w:hAnsi="Times New Roman" w:cs="Times New Roman"/>
          <w:sz w:val="22"/>
          <w:szCs w:val="22"/>
        </w:rPr>
      </w:pPr>
      <w:bookmarkStart w:id="4" w:name="_Toc206489250"/>
      <w:r w:rsidRPr="003B752D">
        <w:rPr>
          <w:rFonts w:ascii="Times New Roman" w:hAnsi="Times New Roman" w:cs="Times New Roman"/>
          <w:sz w:val="22"/>
          <w:szCs w:val="22"/>
        </w:rPr>
        <w:t xml:space="preserve">1.4. Результат предоставления 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 xml:space="preserve"> услуги</w:t>
      </w:r>
      <w:bookmarkEnd w:id="4"/>
    </w:p>
    <w:p w:rsidR="00C05D4A" w:rsidRPr="003B752D" w:rsidRDefault="00C05D4A" w:rsidP="00C05D4A">
      <w:pPr>
        <w:pStyle w:val="a4"/>
        <w:spacing w:after="0"/>
        <w:ind w:firstLine="708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Конечным результатом оказания </w:t>
      </w:r>
      <w:proofErr w:type="gramStart"/>
      <w:r w:rsidRPr="003B752D">
        <w:rPr>
          <w:sz w:val="22"/>
          <w:szCs w:val="22"/>
        </w:rPr>
        <w:t>муниципальной</w:t>
      </w:r>
      <w:proofErr w:type="gramEnd"/>
      <w:r w:rsidRPr="003B752D">
        <w:rPr>
          <w:sz w:val="22"/>
          <w:szCs w:val="22"/>
        </w:rPr>
        <w:t xml:space="preserve"> услуги является:</w:t>
      </w:r>
    </w:p>
    <w:p w:rsidR="00C05D4A" w:rsidRPr="003B752D" w:rsidRDefault="00C05D4A" w:rsidP="00C05D4A">
      <w:pPr>
        <w:pStyle w:val="a4"/>
        <w:spacing w:after="0"/>
        <w:ind w:firstLine="708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предоставление информации о порядке  предоставления жилищно-коммунальных услуг информационным письмом, в том числе размещение информации на официальном сайте Администрации;</w:t>
      </w:r>
    </w:p>
    <w:p w:rsidR="00C05D4A" w:rsidRPr="003B752D" w:rsidRDefault="00C05D4A" w:rsidP="00C05D4A">
      <w:pPr>
        <w:pStyle w:val="a4"/>
        <w:spacing w:after="0"/>
        <w:ind w:firstLine="708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информационное письмо с мотивированным отказом в предоставлении информации.</w:t>
      </w:r>
    </w:p>
    <w:p w:rsidR="00C05D4A" w:rsidRPr="003B752D" w:rsidRDefault="00C05D4A" w:rsidP="00C05D4A">
      <w:pPr>
        <w:pStyle w:val="3"/>
        <w:spacing w:before="120" w:after="120"/>
        <w:ind w:firstLine="720"/>
        <w:rPr>
          <w:rFonts w:ascii="Times New Roman" w:hAnsi="Times New Roman"/>
          <w:sz w:val="22"/>
          <w:szCs w:val="22"/>
        </w:rPr>
      </w:pPr>
      <w:bookmarkStart w:id="5" w:name="_Toc206489251"/>
      <w:r w:rsidRPr="003B752D">
        <w:rPr>
          <w:rFonts w:ascii="Times New Roman" w:hAnsi="Times New Roman"/>
          <w:sz w:val="22"/>
          <w:szCs w:val="22"/>
        </w:rPr>
        <w:t>1.5. Описание заявителей</w:t>
      </w:r>
      <w:bookmarkEnd w:id="5"/>
      <w:r w:rsidRPr="003B752D">
        <w:rPr>
          <w:rFonts w:ascii="Times New Roman" w:hAnsi="Times New Roman"/>
          <w:sz w:val="22"/>
          <w:szCs w:val="22"/>
        </w:rPr>
        <w:t>.</w:t>
      </w:r>
    </w:p>
    <w:p w:rsidR="00C05D4A" w:rsidRPr="003B752D" w:rsidRDefault="00C05D4A" w:rsidP="00743EB8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1.5.1. Заявителями муниципальной услуги являются:  </w:t>
      </w:r>
    </w:p>
    <w:p w:rsidR="00C05D4A" w:rsidRPr="003B752D" w:rsidRDefault="00C05D4A" w:rsidP="00743EB8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физические лица;</w:t>
      </w:r>
    </w:p>
    <w:p w:rsidR="00C05D4A" w:rsidRPr="003B752D" w:rsidRDefault="00C05D4A" w:rsidP="00743EB8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юридические лица, независимо от организационно</w:t>
      </w:r>
      <w:r w:rsidR="00F62B83" w:rsidRPr="003B752D">
        <w:rPr>
          <w:sz w:val="22"/>
          <w:szCs w:val="22"/>
        </w:rPr>
        <w:t xml:space="preserve"> </w:t>
      </w:r>
      <w:r w:rsidRPr="003B752D">
        <w:rPr>
          <w:sz w:val="22"/>
          <w:szCs w:val="22"/>
        </w:rPr>
        <w:t>- правовой формы, индивидуальные предприниматели (далее лица).</w:t>
      </w:r>
    </w:p>
    <w:p w:rsidR="00C05D4A" w:rsidRPr="003B752D" w:rsidRDefault="00C05D4A" w:rsidP="00743EB8">
      <w:pPr>
        <w:ind w:firstLine="709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1.5.2.От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C05D4A" w:rsidRPr="003B752D" w:rsidRDefault="00C05D4A" w:rsidP="00743EB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1.5.3.От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05D4A" w:rsidRPr="003B752D" w:rsidRDefault="00C05D4A" w:rsidP="00C05D4A">
      <w:pPr>
        <w:pStyle w:val="3"/>
        <w:spacing w:before="120" w:after="12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Toc206489252"/>
      <w:r w:rsidRPr="003B752D">
        <w:rPr>
          <w:rFonts w:ascii="Times New Roman" w:hAnsi="Times New Roman" w:cs="Times New Roman"/>
          <w:sz w:val="22"/>
          <w:szCs w:val="22"/>
        </w:rPr>
        <w:t xml:space="preserve">II. Требования к порядку предоставления 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 xml:space="preserve"> услуги</w:t>
      </w:r>
      <w:bookmarkEnd w:id="6"/>
    </w:p>
    <w:p w:rsidR="00C05D4A" w:rsidRPr="003B752D" w:rsidRDefault="00C05D4A" w:rsidP="00D9164E">
      <w:pPr>
        <w:pStyle w:val="3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bookmarkStart w:id="7" w:name="_Toc206489253"/>
      <w:r w:rsidRPr="003B752D">
        <w:rPr>
          <w:rFonts w:ascii="Times New Roman" w:hAnsi="Times New Roman"/>
          <w:sz w:val="22"/>
          <w:szCs w:val="22"/>
        </w:rPr>
        <w:t xml:space="preserve">2.1. Порядок информирования о правилах предоставления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</w:t>
      </w:r>
      <w:bookmarkEnd w:id="7"/>
    </w:p>
    <w:p w:rsidR="00C05D4A" w:rsidRPr="003B752D" w:rsidRDefault="00C05D4A" w:rsidP="00D9164E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B752D">
        <w:rPr>
          <w:sz w:val="22"/>
          <w:szCs w:val="22"/>
        </w:rPr>
        <w:t xml:space="preserve">2.1.1. Место нахождения  </w:t>
      </w:r>
      <w:r w:rsidR="00D9164E" w:rsidRPr="003B752D">
        <w:rPr>
          <w:sz w:val="22"/>
          <w:szCs w:val="22"/>
        </w:rPr>
        <w:t>Администрации</w:t>
      </w:r>
      <w:r w:rsidR="00743EB8" w:rsidRPr="003B752D">
        <w:rPr>
          <w:sz w:val="22"/>
          <w:szCs w:val="22"/>
        </w:rPr>
        <w:t xml:space="preserve"> муниципального образования сельского поселения «село Усть-Хайрюзово»</w:t>
      </w:r>
      <w:r w:rsidRPr="003B752D">
        <w:rPr>
          <w:color w:val="000000"/>
          <w:sz w:val="22"/>
          <w:szCs w:val="22"/>
        </w:rPr>
        <w:t>: 6886</w:t>
      </w:r>
      <w:r w:rsidR="00D9164E" w:rsidRPr="003B752D">
        <w:rPr>
          <w:color w:val="000000"/>
          <w:sz w:val="22"/>
          <w:szCs w:val="22"/>
        </w:rPr>
        <w:t>10</w:t>
      </w:r>
      <w:r w:rsidRPr="003B752D">
        <w:rPr>
          <w:color w:val="000000"/>
          <w:sz w:val="22"/>
          <w:szCs w:val="22"/>
        </w:rPr>
        <w:t>, Камчатский край, Тигильский район, с</w:t>
      </w:r>
      <w:proofErr w:type="gramStart"/>
      <w:r w:rsidRPr="003B752D">
        <w:rPr>
          <w:color w:val="000000"/>
          <w:sz w:val="22"/>
          <w:szCs w:val="22"/>
        </w:rPr>
        <w:t>.</w:t>
      </w:r>
      <w:r w:rsidR="00D9164E" w:rsidRPr="003B752D">
        <w:rPr>
          <w:color w:val="000000"/>
          <w:sz w:val="22"/>
          <w:szCs w:val="22"/>
        </w:rPr>
        <w:t>У</w:t>
      </w:r>
      <w:proofErr w:type="gramEnd"/>
      <w:r w:rsidR="00D9164E" w:rsidRPr="003B752D">
        <w:rPr>
          <w:color w:val="000000"/>
          <w:sz w:val="22"/>
          <w:szCs w:val="22"/>
        </w:rPr>
        <w:t>сть-Хайрюзово</w:t>
      </w:r>
      <w:r w:rsidRPr="003B752D">
        <w:rPr>
          <w:color w:val="000000"/>
          <w:sz w:val="22"/>
          <w:szCs w:val="22"/>
        </w:rPr>
        <w:t xml:space="preserve">,      ул. </w:t>
      </w:r>
      <w:r w:rsidR="00D9164E" w:rsidRPr="003B752D">
        <w:rPr>
          <w:color w:val="000000"/>
          <w:sz w:val="22"/>
          <w:szCs w:val="22"/>
        </w:rPr>
        <w:t>Школьная</w:t>
      </w:r>
      <w:r w:rsidRPr="003B752D">
        <w:rPr>
          <w:color w:val="000000"/>
          <w:sz w:val="22"/>
          <w:szCs w:val="22"/>
        </w:rPr>
        <w:t>, д.</w:t>
      </w:r>
      <w:r w:rsidR="00D9164E" w:rsidRPr="003B752D">
        <w:rPr>
          <w:color w:val="000000"/>
          <w:sz w:val="22"/>
          <w:szCs w:val="22"/>
        </w:rPr>
        <w:t>7</w:t>
      </w:r>
      <w:r w:rsidRPr="003B752D">
        <w:rPr>
          <w:color w:val="000000"/>
          <w:sz w:val="22"/>
          <w:szCs w:val="22"/>
        </w:rPr>
        <w:t>.</w:t>
      </w:r>
    </w:p>
    <w:p w:rsidR="00C05D4A" w:rsidRPr="003B752D" w:rsidRDefault="00C05D4A" w:rsidP="00D9164E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2.1.2</w:t>
      </w:r>
      <w:r w:rsidRPr="003B752D">
        <w:rPr>
          <w:b/>
          <w:sz w:val="22"/>
          <w:szCs w:val="22"/>
        </w:rPr>
        <w:t xml:space="preserve">. </w:t>
      </w:r>
      <w:r w:rsidRPr="003B752D">
        <w:rPr>
          <w:sz w:val="22"/>
          <w:szCs w:val="22"/>
        </w:rPr>
        <w:t xml:space="preserve">График (режим) приема </w:t>
      </w:r>
      <w:r w:rsidR="00997F8D" w:rsidRPr="003B752D">
        <w:rPr>
          <w:sz w:val="22"/>
          <w:szCs w:val="22"/>
        </w:rPr>
        <w:t xml:space="preserve">заявителей </w:t>
      </w:r>
      <w:r w:rsidRPr="003B752D">
        <w:rPr>
          <w:sz w:val="22"/>
          <w:szCs w:val="22"/>
        </w:rPr>
        <w:t xml:space="preserve">по вопросам предоставления </w:t>
      </w:r>
      <w:proofErr w:type="gramStart"/>
      <w:r w:rsidRPr="003B752D">
        <w:rPr>
          <w:sz w:val="22"/>
          <w:szCs w:val="22"/>
        </w:rPr>
        <w:t>муниципальной</w:t>
      </w:r>
      <w:proofErr w:type="gramEnd"/>
      <w:r w:rsidRPr="003B752D">
        <w:rPr>
          <w:sz w:val="22"/>
          <w:szCs w:val="22"/>
        </w:rPr>
        <w:t xml:space="preserve"> услуги должностными лицами </w:t>
      </w:r>
      <w:r w:rsidR="00D9164E" w:rsidRPr="003B752D">
        <w:rPr>
          <w:sz w:val="22"/>
          <w:szCs w:val="22"/>
        </w:rPr>
        <w:t xml:space="preserve">муниципального образования </w:t>
      </w:r>
      <w:r w:rsidRPr="003B752D">
        <w:rPr>
          <w:sz w:val="22"/>
          <w:szCs w:val="22"/>
        </w:rPr>
        <w:t xml:space="preserve">сельского поселения «село </w:t>
      </w:r>
      <w:r w:rsidR="00D9164E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>»:</w:t>
      </w:r>
    </w:p>
    <w:p w:rsidR="002E564C" w:rsidRPr="003B752D" w:rsidRDefault="002E564C" w:rsidP="002E564C">
      <w:pPr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            Понедельник-пятница: с 09.00 часов до 13.00 часов</w:t>
      </w:r>
    </w:p>
    <w:p w:rsidR="00845146" w:rsidRPr="003B752D" w:rsidRDefault="00845146" w:rsidP="002E564C">
      <w:pPr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            Обеденный перерыв: с 13.00 часов до 14.00 часов</w:t>
      </w:r>
    </w:p>
    <w:p w:rsidR="002E564C" w:rsidRPr="003B752D" w:rsidRDefault="002E564C" w:rsidP="002E564C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Выходной: суббота, воскресенье.</w:t>
      </w:r>
    </w:p>
    <w:p w:rsidR="00C05D4A" w:rsidRPr="003B752D" w:rsidRDefault="00C05D4A" w:rsidP="00D9164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2.1.3. Справочные телефоны:</w:t>
      </w:r>
    </w:p>
    <w:p w:rsidR="00C05D4A" w:rsidRPr="003B752D" w:rsidRDefault="00C05D4A" w:rsidP="00B0321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Телефон Главы</w:t>
      </w:r>
      <w:r w:rsidR="00D9164E" w:rsidRPr="003B752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3B752D">
        <w:rPr>
          <w:rFonts w:ascii="Times New Roman" w:hAnsi="Times New Roman" w:cs="Times New Roman"/>
          <w:sz w:val="22"/>
          <w:szCs w:val="22"/>
        </w:rPr>
        <w:t xml:space="preserve">сельского поселения «село </w:t>
      </w:r>
      <w:r w:rsidR="00D9164E" w:rsidRPr="003B752D">
        <w:rPr>
          <w:rFonts w:ascii="Times New Roman" w:hAnsi="Times New Roman" w:cs="Times New Roman"/>
          <w:sz w:val="22"/>
          <w:szCs w:val="22"/>
        </w:rPr>
        <w:t>Усть-Хайрюзово</w:t>
      </w:r>
      <w:r w:rsidRPr="003B752D">
        <w:rPr>
          <w:rFonts w:ascii="Times New Roman" w:hAnsi="Times New Roman" w:cs="Times New Roman"/>
          <w:sz w:val="22"/>
          <w:szCs w:val="22"/>
        </w:rPr>
        <w:t>» 8 (415-37)-2</w:t>
      </w:r>
      <w:r w:rsidR="00D9164E" w:rsidRPr="003B752D">
        <w:rPr>
          <w:rFonts w:ascii="Times New Roman" w:hAnsi="Times New Roman" w:cs="Times New Roman"/>
          <w:sz w:val="22"/>
          <w:szCs w:val="22"/>
        </w:rPr>
        <w:t>6</w:t>
      </w:r>
      <w:r w:rsidRPr="003B752D">
        <w:rPr>
          <w:rFonts w:ascii="Times New Roman" w:hAnsi="Times New Roman" w:cs="Times New Roman"/>
          <w:sz w:val="22"/>
          <w:szCs w:val="22"/>
        </w:rPr>
        <w:t>-</w:t>
      </w:r>
      <w:r w:rsidR="00D9164E" w:rsidRPr="003B752D">
        <w:rPr>
          <w:rFonts w:ascii="Times New Roman" w:hAnsi="Times New Roman" w:cs="Times New Roman"/>
          <w:sz w:val="22"/>
          <w:szCs w:val="22"/>
        </w:rPr>
        <w:t>2-65</w:t>
      </w:r>
      <w:r w:rsidRPr="003B752D">
        <w:rPr>
          <w:rFonts w:ascii="Times New Roman" w:hAnsi="Times New Roman" w:cs="Times New Roman"/>
          <w:sz w:val="22"/>
          <w:szCs w:val="22"/>
        </w:rPr>
        <w:t>, факс: 8 (415-37)-2</w:t>
      </w:r>
      <w:r w:rsidR="00D9164E" w:rsidRPr="003B752D">
        <w:rPr>
          <w:rFonts w:ascii="Times New Roman" w:hAnsi="Times New Roman" w:cs="Times New Roman"/>
          <w:sz w:val="22"/>
          <w:szCs w:val="22"/>
        </w:rPr>
        <w:t>6</w:t>
      </w:r>
      <w:r w:rsidRPr="003B752D">
        <w:rPr>
          <w:rFonts w:ascii="Times New Roman" w:hAnsi="Times New Roman" w:cs="Times New Roman"/>
          <w:sz w:val="22"/>
          <w:szCs w:val="22"/>
        </w:rPr>
        <w:t>-</w:t>
      </w:r>
      <w:r w:rsidR="00D9164E" w:rsidRPr="003B752D">
        <w:rPr>
          <w:rFonts w:ascii="Times New Roman" w:hAnsi="Times New Roman" w:cs="Times New Roman"/>
          <w:sz w:val="22"/>
          <w:szCs w:val="22"/>
        </w:rPr>
        <w:t>2-55</w:t>
      </w:r>
    </w:p>
    <w:p w:rsidR="00C05D4A" w:rsidRPr="003B752D" w:rsidRDefault="00C05D4A" w:rsidP="00B0321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Телефоны специалистов, предоставляющих услугу (далее специалисты):</w:t>
      </w:r>
      <w:r w:rsidR="00B03219" w:rsidRPr="003B752D">
        <w:rPr>
          <w:rFonts w:ascii="Times New Roman" w:hAnsi="Times New Roman" w:cs="Times New Roman"/>
          <w:sz w:val="22"/>
          <w:szCs w:val="22"/>
        </w:rPr>
        <w:t xml:space="preserve"> </w:t>
      </w:r>
      <w:r w:rsidR="00D9164E" w:rsidRPr="003B752D">
        <w:rPr>
          <w:rFonts w:ascii="Times New Roman" w:hAnsi="Times New Roman" w:cs="Times New Roman"/>
          <w:sz w:val="22"/>
          <w:szCs w:val="22"/>
        </w:rPr>
        <w:t>8 (415-37)-26</w:t>
      </w:r>
      <w:r w:rsidRPr="003B752D">
        <w:rPr>
          <w:rFonts w:ascii="Times New Roman" w:hAnsi="Times New Roman" w:cs="Times New Roman"/>
          <w:sz w:val="22"/>
          <w:szCs w:val="22"/>
        </w:rPr>
        <w:t>-</w:t>
      </w:r>
      <w:r w:rsidR="00D9164E" w:rsidRPr="003B752D">
        <w:rPr>
          <w:rFonts w:ascii="Times New Roman" w:hAnsi="Times New Roman" w:cs="Times New Roman"/>
          <w:sz w:val="22"/>
          <w:szCs w:val="22"/>
        </w:rPr>
        <w:t>1-05</w:t>
      </w:r>
      <w:r w:rsidRPr="003B752D">
        <w:rPr>
          <w:rFonts w:ascii="Times New Roman" w:hAnsi="Times New Roman" w:cs="Times New Roman"/>
          <w:sz w:val="22"/>
          <w:szCs w:val="22"/>
        </w:rPr>
        <w:t>.</w:t>
      </w:r>
    </w:p>
    <w:p w:rsidR="00C05D4A" w:rsidRPr="003B752D" w:rsidRDefault="00C05D4A" w:rsidP="00B0321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Pr="003B75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752D">
        <w:rPr>
          <w:rFonts w:ascii="Times New Roman" w:hAnsi="Times New Roman" w:cs="Times New Roman"/>
          <w:sz w:val="22"/>
          <w:szCs w:val="22"/>
        </w:rPr>
        <w:t xml:space="preserve"> </w:t>
      </w:r>
      <w:r w:rsidR="00D9164E" w:rsidRPr="003B752D">
        <w:rPr>
          <w:rFonts w:ascii="Times New Roman" w:hAnsi="Times New Roman" w:cs="Times New Roman"/>
          <w:sz w:val="22"/>
          <w:szCs w:val="22"/>
          <w:lang w:val="en-US"/>
        </w:rPr>
        <w:t>mocnyx</w:t>
      </w:r>
      <w:r w:rsidRPr="003B752D">
        <w:rPr>
          <w:rFonts w:ascii="Times New Roman" w:hAnsi="Times New Roman" w:cs="Times New Roman"/>
          <w:sz w:val="22"/>
          <w:szCs w:val="22"/>
        </w:rPr>
        <w:t>@</w:t>
      </w:r>
      <w:r w:rsidR="00D9164E" w:rsidRPr="003B752D">
        <w:rPr>
          <w:rFonts w:ascii="Times New Roman" w:hAnsi="Times New Roman" w:cs="Times New Roman"/>
          <w:sz w:val="22"/>
          <w:szCs w:val="22"/>
          <w:lang w:val="en-GB"/>
        </w:rPr>
        <w:t>mail</w:t>
      </w:r>
      <w:r w:rsidR="00D9164E" w:rsidRPr="003B752D">
        <w:rPr>
          <w:rFonts w:ascii="Times New Roman" w:hAnsi="Times New Roman" w:cs="Times New Roman"/>
          <w:sz w:val="22"/>
          <w:szCs w:val="22"/>
        </w:rPr>
        <w:t>.</w:t>
      </w:r>
      <w:r w:rsidRPr="003B752D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3B75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5D4A" w:rsidRPr="003B752D" w:rsidRDefault="00C05D4A" w:rsidP="00B0321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2.1.5. Информация о порядке предоставления муниципальной услуги представляется:</w:t>
      </w:r>
    </w:p>
    <w:p w:rsidR="00C05D4A" w:rsidRPr="003B752D" w:rsidRDefault="00C05D4A" w:rsidP="00B03219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- непосредственно специалистами </w:t>
      </w:r>
      <w:r w:rsidR="00D9164E" w:rsidRPr="003B752D">
        <w:rPr>
          <w:sz w:val="22"/>
          <w:szCs w:val="22"/>
        </w:rPr>
        <w:t xml:space="preserve">Администрации муниципального образования сельского поселения «село Усть-Хайрюзово» </w:t>
      </w:r>
      <w:r w:rsidRPr="003B752D">
        <w:rPr>
          <w:sz w:val="22"/>
          <w:szCs w:val="22"/>
        </w:rPr>
        <w:t>при личном обращении;</w:t>
      </w:r>
    </w:p>
    <w:p w:rsidR="00C05D4A" w:rsidRPr="003B752D" w:rsidRDefault="00C05D4A" w:rsidP="00B03219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с использованием средств почтовой, телефонной связи и электронной почты;</w:t>
      </w:r>
    </w:p>
    <w:p w:rsidR="00C05D4A" w:rsidRPr="003B752D" w:rsidRDefault="00C05D4A" w:rsidP="00B03219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- посредством размещения в информационно-телекоммуникационных сетях общего пользования (в том числе в </w:t>
      </w:r>
      <w:r w:rsidR="008D3FBB" w:rsidRPr="003B752D">
        <w:rPr>
          <w:sz w:val="22"/>
          <w:szCs w:val="22"/>
        </w:rPr>
        <w:t xml:space="preserve">информационно – телекоммуникационной </w:t>
      </w:r>
      <w:r w:rsidRPr="003B752D">
        <w:rPr>
          <w:sz w:val="22"/>
          <w:szCs w:val="22"/>
        </w:rPr>
        <w:t xml:space="preserve">сети </w:t>
      </w:r>
      <w:r w:rsidR="008D3FBB" w:rsidRPr="003B752D">
        <w:rPr>
          <w:sz w:val="22"/>
          <w:szCs w:val="22"/>
        </w:rPr>
        <w:t>«</w:t>
      </w:r>
      <w:r w:rsidRPr="003B752D">
        <w:rPr>
          <w:sz w:val="22"/>
          <w:szCs w:val="22"/>
        </w:rPr>
        <w:t>Интернет</w:t>
      </w:r>
      <w:r w:rsidR="008D3FBB" w:rsidRPr="003B752D">
        <w:rPr>
          <w:sz w:val="22"/>
          <w:szCs w:val="22"/>
        </w:rPr>
        <w:t>»</w:t>
      </w:r>
      <w:r w:rsidRPr="003B752D">
        <w:rPr>
          <w:sz w:val="22"/>
          <w:szCs w:val="22"/>
        </w:rPr>
        <w:t>), публикации в средствах массовой информации;</w:t>
      </w:r>
    </w:p>
    <w:p w:rsidR="00C05D4A" w:rsidRPr="003B752D" w:rsidRDefault="00C05D4A" w:rsidP="00B03219">
      <w:pPr>
        <w:pStyle w:val="ConsPlusNormal"/>
        <w:widowControl/>
        <w:jc w:val="both"/>
        <w:rPr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2.1.6. Основными требованиями к информированию заявителей являются:</w:t>
      </w:r>
    </w:p>
    <w:p w:rsidR="00C05D4A" w:rsidRPr="003B752D" w:rsidRDefault="00C05D4A" w:rsidP="00B0321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достоверность предоставляемой информации;</w:t>
      </w:r>
    </w:p>
    <w:p w:rsidR="00C05D4A" w:rsidRPr="003B752D" w:rsidRDefault="00C05D4A" w:rsidP="00B0321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четкость изложения информации;</w:t>
      </w:r>
    </w:p>
    <w:p w:rsidR="00C05D4A" w:rsidRPr="003B752D" w:rsidRDefault="00C05D4A" w:rsidP="00B0321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lastRenderedPageBreak/>
        <w:t>- полнота информирования;</w:t>
      </w:r>
    </w:p>
    <w:p w:rsidR="00C05D4A" w:rsidRPr="003B752D" w:rsidRDefault="00C05D4A" w:rsidP="00B0321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наглядность форм предоставляемой информации;</w:t>
      </w:r>
    </w:p>
    <w:p w:rsidR="00C05D4A" w:rsidRPr="003B752D" w:rsidRDefault="00C05D4A" w:rsidP="00B0321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удобство и доступность получения информации;</w:t>
      </w:r>
    </w:p>
    <w:p w:rsidR="00C05D4A" w:rsidRPr="003B752D" w:rsidRDefault="00C05D4A" w:rsidP="00B0321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оперативность предоставления информации.</w:t>
      </w:r>
    </w:p>
    <w:p w:rsidR="00C05D4A" w:rsidRPr="003B752D" w:rsidRDefault="00C05D4A" w:rsidP="00B03219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2.1.7. Порядок проведения специалистами</w:t>
      </w:r>
      <w:r w:rsidR="00D9164E" w:rsidRPr="003B752D">
        <w:rPr>
          <w:sz w:val="22"/>
          <w:szCs w:val="22"/>
        </w:rPr>
        <w:t xml:space="preserve"> Администрации муниципального образования сельского поселения «село Усть-Хайрюзово»</w:t>
      </w:r>
      <w:r w:rsidRPr="003B752D">
        <w:rPr>
          <w:sz w:val="22"/>
          <w:szCs w:val="22"/>
        </w:rPr>
        <w:t xml:space="preserve">  консультаций по вопросам предоставления муниципальной услуги  представлен в пункте 2.7. настоящего </w:t>
      </w:r>
      <w:r w:rsidR="00855CCF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регламента.</w:t>
      </w:r>
    </w:p>
    <w:p w:rsidR="00C05D4A" w:rsidRPr="003B752D" w:rsidRDefault="00C05D4A" w:rsidP="00B03219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2.1.8. </w:t>
      </w:r>
      <w:proofErr w:type="gramStart"/>
      <w:r w:rsidRPr="003B752D">
        <w:rPr>
          <w:sz w:val="22"/>
          <w:szCs w:val="22"/>
        </w:rPr>
        <w:t xml:space="preserve">Заявители, направившие в </w:t>
      </w:r>
      <w:r w:rsidR="00D9164E" w:rsidRPr="003B752D">
        <w:rPr>
          <w:sz w:val="22"/>
          <w:szCs w:val="22"/>
        </w:rPr>
        <w:t xml:space="preserve">Администрацию муниципального образования сельского поселения «село Усть-Хайрюзово» </w:t>
      </w:r>
      <w:r w:rsidRPr="003B752D">
        <w:rPr>
          <w:sz w:val="22"/>
          <w:szCs w:val="22"/>
        </w:rPr>
        <w:t xml:space="preserve">документы для предоставления муниципальной услуги, в обязательном порядке информируются специалистом </w:t>
      </w:r>
      <w:r w:rsidR="00855CCF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дминистрации по вопросам, указанным в пункте 2.7.2. настоящего </w:t>
      </w:r>
      <w:r w:rsidR="00855CCF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регламента.</w:t>
      </w:r>
      <w:proofErr w:type="gramEnd"/>
    </w:p>
    <w:p w:rsidR="00C05D4A" w:rsidRPr="003B752D" w:rsidRDefault="00C05D4A" w:rsidP="00B03219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2.1.9. В любое время с момента приема документов, указа</w:t>
      </w:r>
      <w:r w:rsidR="00855CCF" w:rsidRPr="003B752D">
        <w:rPr>
          <w:sz w:val="22"/>
          <w:szCs w:val="22"/>
        </w:rPr>
        <w:t>нных в пункте 2.2.2. а</w:t>
      </w:r>
      <w:r w:rsidRPr="003B752D">
        <w:rPr>
          <w:sz w:val="22"/>
          <w:szCs w:val="22"/>
        </w:rPr>
        <w:t xml:space="preserve">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 электронной почты, индивидуального письменного обращения, или посредством личного посещения </w:t>
      </w:r>
      <w:r w:rsidR="00AB3812" w:rsidRPr="003B752D">
        <w:rPr>
          <w:sz w:val="22"/>
          <w:szCs w:val="22"/>
        </w:rPr>
        <w:t>Администрации муниципального образования сельского поселения «село Усть-Хайрюзово»</w:t>
      </w:r>
    </w:p>
    <w:p w:rsidR="00C05D4A" w:rsidRPr="003B752D" w:rsidRDefault="00C05D4A" w:rsidP="00B0321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05D4A" w:rsidRPr="003B752D" w:rsidRDefault="00C05D4A" w:rsidP="00C05D4A">
      <w:pPr>
        <w:pStyle w:val="3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bookmarkStart w:id="8" w:name="_Toc206489254"/>
      <w:r w:rsidRPr="003B752D">
        <w:rPr>
          <w:rFonts w:ascii="Times New Roman" w:hAnsi="Times New Roman"/>
          <w:sz w:val="22"/>
          <w:szCs w:val="22"/>
        </w:rPr>
        <w:t xml:space="preserve">2.2. Перечень документов, необходимых для предоставления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</w:t>
      </w:r>
      <w:bookmarkEnd w:id="8"/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2.2.1. Основанием для рассмотрения </w:t>
      </w:r>
      <w:r w:rsidR="00AB3812" w:rsidRPr="003B752D">
        <w:rPr>
          <w:rFonts w:ascii="Times New Roman" w:hAnsi="Times New Roman" w:cs="Times New Roman"/>
          <w:sz w:val="22"/>
          <w:szCs w:val="22"/>
        </w:rPr>
        <w:t xml:space="preserve">Администрацией муниципального образования сельского поселения «село Усть-Хайрюзово» </w:t>
      </w:r>
      <w:r w:rsidRPr="003B752D">
        <w:rPr>
          <w:rFonts w:ascii="Times New Roman" w:hAnsi="Times New Roman" w:cs="Times New Roman"/>
          <w:sz w:val="22"/>
          <w:szCs w:val="22"/>
        </w:rPr>
        <w:t xml:space="preserve">вопроса о предоставлении муниципальной услуги лицам, указанным в пункте 1.5.1. </w:t>
      </w:r>
      <w:r w:rsidR="0082435C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дминистративного регламента, является письменное обращение (заявление) заявителя.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2.2.2. Для принятия решения о предоставлении муниципальной услуги в </w:t>
      </w:r>
      <w:r w:rsidR="00AB3812" w:rsidRPr="003B752D">
        <w:rPr>
          <w:rFonts w:ascii="Times New Roman" w:hAnsi="Times New Roman" w:cs="Times New Roman"/>
          <w:sz w:val="22"/>
          <w:szCs w:val="22"/>
        </w:rPr>
        <w:t xml:space="preserve">Администрацию муниципального образования сельского поселения «село Усть-Хайрюзово» </w:t>
      </w:r>
      <w:r w:rsidRPr="003B752D">
        <w:rPr>
          <w:rFonts w:ascii="Times New Roman" w:hAnsi="Times New Roman" w:cs="Times New Roman"/>
          <w:sz w:val="22"/>
          <w:szCs w:val="22"/>
        </w:rPr>
        <w:t>заявителем представляются следующие документы: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а) для физического лица: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заявление (</w:t>
      </w:r>
      <w:r w:rsidRPr="003B752D">
        <w:rPr>
          <w:rFonts w:ascii="Times New Roman" w:hAnsi="Times New Roman" w:cs="Times New Roman"/>
          <w:sz w:val="22"/>
          <w:szCs w:val="22"/>
          <w:u w:val="single"/>
        </w:rPr>
        <w:t>Приложение № 1</w:t>
      </w:r>
      <w:r w:rsidRPr="003B752D">
        <w:rPr>
          <w:rFonts w:ascii="Times New Roman" w:hAnsi="Times New Roman" w:cs="Times New Roman"/>
          <w:sz w:val="22"/>
          <w:szCs w:val="22"/>
        </w:rPr>
        <w:t xml:space="preserve"> к  </w:t>
      </w:r>
      <w:r w:rsidR="0082435C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дминистративному регламенту);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б) для юридического лица: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заявление (</w:t>
      </w:r>
      <w:r w:rsidRPr="003B752D">
        <w:rPr>
          <w:rFonts w:ascii="Times New Roman" w:hAnsi="Times New Roman" w:cs="Times New Roman"/>
          <w:sz w:val="22"/>
          <w:szCs w:val="22"/>
          <w:u w:val="single"/>
        </w:rPr>
        <w:t>Приложение № 2</w:t>
      </w:r>
      <w:r w:rsidRPr="003B752D">
        <w:rPr>
          <w:rFonts w:ascii="Times New Roman" w:hAnsi="Times New Roman" w:cs="Times New Roman"/>
          <w:sz w:val="22"/>
          <w:szCs w:val="22"/>
        </w:rPr>
        <w:t xml:space="preserve"> к  </w:t>
      </w:r>
      <w:r w:rsidR="0082435C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дминистративному регламенту);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в) для индивидуальных предпринимателей: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заявление (</w:t>
      </w:r>
      <w:r w:rsidRPr="003B752D">
        <w:rPr>
          <w:rFonts w:ascii="Times New Roman" w:hAnsi="Times New Roman" w:cs="Times New Roman"/>
          <w:sz w:val="22"/>
          <w:szCs w:val="22"/>
          <w:u w:val="single"/>
        </w:rPr>
        <w:t>Приложение № 2</w:t>
      </w:r>
      <w:r w:rsidRPr="003B752D">
        <w:rPr>
          <w:rFonts w:ascii="Times New Roman" w:hAnsi="Times New Roman" w:cs="Times New Roman"/>
          <w:sz w:val="22"/>
          <w:szCs w:val="22"/>
        </w:rPr>
        <w:t xml:space="preserve"> к </w:t>
      </w:r>
      <w:r w:rsidR="00104BBB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дминистративному регламенту);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2.2.4. </w:t>
      </w:r>
      <w:r w:rsidR="00AB3812" w:rsidRPr="003B752D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сельского поселения «село Усть-Хайрюзово» </w:t>
      </w:r>
      <w:r w:rsidRPr="003B752D">
        <w:rPr>
          <w:rFonts w:ascii="Times New Roman" w:hAnsi="Times New Roman" w:cs="Times New Roman"/>
          <w:sz w:val="22"/>
          <w:szCs w:val="22"/>
        </w:rPr>
        <w:t xml:space="preserve">не вправе требовать от заявителя представления документов, не предусмотренных </w:t>
      </w:r>
      <w:r w:rsidR="00104BBB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дминистративным регламентом.</w:t>
      </w:r>
    </w:p>
    <w:p w:rsidR="00C05D4A" w:rsidRPr="003B752D" w:rsidRDefault="00C05D4A" w:rsidP="00C05D4A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3B752D">
        <w:rPr>
          <w:rFonts w:ascii="Times New Roman" w:hAnsi="Times New Roman"/>
          <w:sz w:val="22"/>
          <w:szCs w:val="22"/>
        </w:rPr>
        <w:t xml:space="preserve">2.2.5. Прием документов по предоставлению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 осуществляется по адресу: 6886</w:t>
      </w:r>
      <w:r w:rsidR="00AB3812" w:rsidRPr="003B752D">
        <w:rPr>
          <w:rFonts w:ascii="Times New Roman" w:hAnsi="Times New Roman"/>
          <w:sz w:val="22"/>
          <w:szCs w:val="22"/>
        </w:rPr>
        <w:t>10</w:t>
      </w:r>
      <w:r w:rsidRPr="003B752D">
        <w:rPr>
          <w:rFonts w:ascii="Times New Roman" w:hAnsi="Times New Roman"/>
          <w:sz w:val="22"/>
          <w:szCs w:val="22"/>
        </w:rPr>
        <w:t xml:space="preserve">, Камчатский край, Тигильский район, с. </w:t>
      </w:r>
      <w:r w:rsidR="00AB3812" w:rsidRPr="003B752D">
        <w:rPr>
          <w:rFonts w:ascii="Times New Roman" w:hAnsi="Times New Roman"/>
          <w:sz w:val="22"/>
          <w:szCs w:val="22"/>
        </w:rPr>
        <w:t>Усть-Хайрюзово</w:t>
      </w:r>
      <w:r w:rsidRPr="003B752D">
        <w:rPr>
          <w:rFonts w:ascii="Times New Roman" w:hAnsi="Times New Roman"/>
          <w:sz w:val="22"/>
          <w:szCs w:val="22"/>
        </w:rPr>
        <w:t>, ул.</w:t>
      </w:r>
      <w:r w:rsidR="00104BBB" w:rsidRPr="003B752D">
        <w:rPr>
          <w:rFonts w:ascii="Times New Roman" w:hAnsi="Times New Roman"/>
          <w:sz w:val="22"/>
          <w:szCs w:val="22"/>
        </w:rPr>
        <w:t xml:space="preserve"> </w:t>
      </w:r>
      <w:r w:rsidR="00AB3812" w:rsidRPr="003B752D">
        <w:rPr>
          <w:rFonts w:ascii="Times New Roman" w:hAnsi="Times New Roman"/>
          <w:sz w:val="22"/>
          <w:szCs w:val="22"/>
        </w:rPr>
        <w:t>Школьная</w:t>
      </w:r>
      <w:r w:rsidRPr="003B752D">
        <w:rPr>
          <w:rFonts w:ascii="Times New Roman" w:hAnsi="Times New Roman"/>
          <w:sz w:val="22"/>
          <w:szCs w:val="22"/>
        </w:rPr>
        <w:t>,</w:t>
      </w:r>
      <w:r w:rsidR="00AB3812" w:rsidRPr="003B752D">
        <w:rPr>
          <w:rFonts w:ascii="Times New Roman" w:hAnsi="Times New Roman"/>
          <w:sz w:val="22"/>
          <w:szCs w:val="22"/>
        </w:rPr>
        <w:t xml:space="preserve"> д.7</w:t>
      </w:r>
      <w:r w:rsidRPr="003B752D">
        <w:rPr>
          <w:rFonts w:ascii="Times New Roman" w:hAnsi="Times New Roman"/>
          <w:sz w:val="22"/>
          <w:szCs w:val="22"/>
        </w:rPr>
        <w:t xml:space="preserve"> в соответствии с режимом работы, указанным в пункте 2.1.2. настоящего Административного регламента.</w:t>
      </w:r>
    </w:p>
    <w:p w:rsidR="00C05D4A" w:rsidRPr="003B752D" w:rsidRDefault="00C05D4A" w:rsidP="00C05D4A">
      <w:pPr>
        <w:pStyle w:val="3"/>
        <w:spacing w:before="120" w:after="120"/>
        <w:ind w:firstLine="720"/>
        <w:rPr>
          <w:rFonts w:ascii="Times New Roman" w:hAnsi="Times New Roman"/>
          <w:sz w:val="22"/>
          <w:szCs w:val="22"/>
        </w:rPr>
      </w:pPr>
      <w:bookmarkStart w:id="9" w:name="_Toc206489257"/>
      <w:bookmarkStart w:id="10" w:name="_Toc206489255"/>
      <w:r w:rsidRPr="003B752D">
        <w:rPr>
          <w:rFonts w:ascii="Times New Roman" w:hAnsi="Times New Roman"/>
          <w:sz w:val="22"/>
          <w:szCs w:val="22"/>
        </w:rPr>
        <w:t xml:space="preserve">2.3. Сроки предоставления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</w:t>
      </w:r>
      <w:bookmarkEnd w:id="9"/>
    </w:p>
    <w:p w:rsidR="00C05D4A" w:rsidRPr="003B752D" w:rsidRDefault="00C05D4A" w:rsidP="00AB3812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2.3.1. </w:t>
      </w:r>
      <w:proofErr w:type="gramStart"/>
      <w:r w:rsidRPr="003B752D">
        <w:rPr>
          <w:sz w:val="22"/>
          <w:szCs w:val="22"/>
        </w:rPr>
        <w:t>Общий</w:t>
      </w:r>
      <w:proofErr w:type="gramEnd"/>
      <w:r w:rsidRPr="003B752D">
        <w:rPr>
          <w:sz w:val="22"/>
          <w:szCs w:val="22"/>
        </w:rPr>
        <w:t xml:space="preserve"> срок осуществления процедуры по предоставлению муниципальной услуги  </w:t>
      </w:r>
      <w:r w:rsidR="00AB3812" w:rsidRPr="003B752D">
        <w:rPr>
          <w:sz w:val="22"/>
          <w:szCs w:val="22"/>
        </w:rPr>
        <w:t xml:space="preserve">30 </w:t>
      </w:r>
      <w:r w:rsidRPr="003B752D">
        <w:rPr>
          <w:sz w:val="22"/>
          <w:szCs w:val="22"/>
        </w:rPr>
        <w:t xml:space="preserve">рабочих дней со дня подачи заявления и документов, предусмотренных пунктом 2.2.2. </w:t>
      </w:r>
      <w:r w:rsidR="00104BBB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регламента.</w:t>
      </w:r>
    </w:p>
    <w:p w:rsidR="00C05D4A" w:rsidRPr="003B752D" w:rsidRDefault="00C05D4A" w:rsidP="00AB3812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2.3.2. В </w:t>
      </w:r>
      <w:proofErr w:type="gramStart"/>
      <w:r w:rsidRPr="003B752D">
        <w:rPr>
          <w:sz w:val="22"/>
          <w:szCs w:val="22"/>
        </w:rPr>
        <w:t>общий</w:t>
      </w:r>
      <w:proofErr w:type="gramEnd"/>
      <w:r w:rsidRPr="003B752D">
        <w:rPr>
          <w:sz w:val="22"/>
          <w:szCs w:val="22"/>
        </w:rPr>
        <w:t xml:space="preserve">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</w:t>
      </w:r>
      <w:r w:rsidR="00104BBB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регламента.</w:t>
      </w:r>
    </w:p>
    <w:p w:rsidR="00C05D4A" w:rsidRPr="003B752D" w:rsidRDefault="00C05D4A" w:rsidP="00AB3812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</w:t>
      </w:r>
      <w:r w:rsidR="00104BBB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регламента, не требующих исправления и доработки.</w:t>
      </w:r>
    </w:p>
    <w:p w:rsidR="00C05D4A" w:rsidRPr="006B0553" w:rsidRDefault="00C05D4A" w:rsidP="00C05D4A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6B0553">
        <w:rPr>
          <w:sz w:val="22"/>
          <w:szCs w:val="22"/>
        </w:rPr>
        <w:t>2.3.4. Время ожидания в очереди на прием к должностному лицу или для получения консультации не должно превышать 15 минут.</w:t>
      </w:r>
    </w:p>
    <w:p w:rsidR="00C05D4A" w:rsidRPr="003B752D" w:rsidRDefault="00C05D4A" w:rsidP="00C05D4A">
      <w:pPr>
        <w:pStyle w:val="3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bookmarkStart w:id="11" w:name="_Toc206489258"/>
      <w:r w:rsidRPr="003B752D">
        <w:rPr>
          <w:rFonts w:ascii="Times New Roman" w:hAnsi="Times New Roman"/>
          <w:sz w:val="22"/>
          <w:szCs w:val="22"/>
        </w:rPr>
        <w:lastRenderedPageBreak/>
        <w:t xml:space="preserve">2.4. Перечень оснований для приостановления либо отказа в предоставлении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</w:t>
      </w:r>
      <w:bookmarkEnd w:id="11"/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Основаниями для приостановления либо отказа в предоставлении муниципальной услуги являются: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05D4A" w:rsidRPr="003B752D" w:rsidRDefault="00C05D4A" w:rsidP="00C05D4A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- непредставление документов, указанных в пункте 2.2.2. </w:t>
      </w:r>
      <w:r w:rsidR="004D4360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регламента;</w:t>
      </w:r>
    </w:p>
    <w:p w:rsidR="00C05D4A" w:rsidRPr="003B752D" w:rsidRDefault="00C05D4A" w:rsidP="00C05D4A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- документы, представленные заявителем, не соответствуют требованиям пункта 2.8. </w:t>
      </w:r>
      <w:r w:rsidR="004D4360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регламента.</w:t>
      </w:r>
    </w:p>
    <w:p w:rsidR="00C05D4A" w:rsidRPr="003B752D" w:rsidRDefault="00C05D4A" w:rsidP="00C05D4A">
      <w:pPr>
        <w:pStyle w:val="a4"/>
        <w:spacing w:after="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          - если в письменном обращении содержатся </w:t>
      </w:r>
      <w:r w:rsidR="00AB3812" w:rsidRPr="003B752D">
        <w:rPr>
          <w:color w:val="000000"/>
          <w:sz w:val="22"/>
          <w:szCs w:val="22"/>
        </w:rPr>
        <w:t>нецензурные,</w:t>
      </w:r>
      <w:r w:rsidRPr="003B752D">
        <w:rPr>
          <w:color w:val="000000"/>
          <w:sz w:val="22"/>
          <w:szCs w:val="22"/>
        </w:rPr>
        <w:t xml:space="preserve"> либо оскорбительные выражения, угрозы жизни, здоровью и имуществу работников </w:t>
      </w:r>
      <w:r w:rsidR="004D4360" w:rsidRPr="003B752D">
        <w:rPr>
          <w:color w:val="000000"/>
          <w:sz w:val="22"/>
          <w:szCs w:val="22"/>
        </w:rPr>
        <w:t>а</w:t>
      </w:r>
      <w:r w:rsidRPr="003B752D">
        <w:rPr>
          <w:color w:val="000000"/>
          <w:sz w:val="22"/>
          <w:szCs w:val="22"/>
        </w:rPr>
        <w:t>дминистрации, а также членов их семей;</w:t>
      </w:r>
    </w:p>
    <w:p w:rsidR="00C05D4A" w:rsidRPr="003B752D" w:rsidRDefault="00C05D4A" w:rsidP="00C05D4A">
      <w:pPr>
        <w:pStyle w:val="a4"/>
        <w:numPr>
          <w:ilvl w:val="0"/>
          <w:numId w:val="16"/>
        </w:numPr>
        <w:tabs>
          <w:tab w:val="num" w:pos="1080"/>
        </w:tabs>
        <w:spacing w:after="0"/>
        <w:ind w:left="0"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>если текст письменного обращения не поддается прочтению.</w:t>
      </w:r>
    </w:p>
    <w:p w:rsidR="00C05D4A" w:rsidRPr="003B752D" w:rsidRDefault="00C05D4A" w:rsidP="00C05D4A">
      <w:pPr>
        <w:pStyle w:val="3"/>
        <w:spacing w:before="120" w:after="120"/>
        <w:ind w:firstLine="720"/>
        <w:rPr>
          <w:rFonts w:ascii="Times New Roman" w:hAnsi="Times New Roman"/>
          <w:sz w:val="22"/>
          <w:szCs w:val="22"/>
        </w:rPr>
      </w:pPr>
      <w:bookmarkStart w:id="12" w:name="_Toc206489259"/>
      <w:r w:rsidRPr="003B752D">
        <w:rPr>
          <w:rFonts w:ascii="Times New Roman" w:hAnsi="Times New Roman"/>
          <w:sz w:val="22"/>
          <w:szCs w:val="22"/>
        </w:rPr>
        <w:t xml:space="preserve">2.5. Требования к местам предоставления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</w:t>
      </w:r>
      <w:bookmarkEnd w:id="12"/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2.5.1. Требования к размещению и оформлению помещений.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Помещения</w:t>
      </w:r>
      <w:r w:rsidR="00AB3812" w:rsidRPr="003B752D">
        <w:rPr>
          <w:sz w:val="22"/>
          <w:szCs w:val="22"/>
        </w:rPr>
        <w:t xml:space="preserve"> Администрации муниципального образования сельского поселения «село Усть-Хайрюзово»</w:t>
      </w:r>
      <w:r w:rsidRPr="003B752D">
        <w:rPr>
          <w:sz w:val="22"/>
          <w:szCs w:val="22"/>
        </w:rPr>
        <w:t xml:space="preserve"> 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3B752D">
        <w:rPr>
          <w:sz w:val="22"/>
          <w:szCs w:val="22"/>
        </w:rPr>
        <w:t>электроннно</w:t>
      </w:r>
      <w:proofErr w:type="spellEnd"/>
      <w:r w:rsidRPr="003B752D">
        <w:rPr>
          <w:sz w:val="22"/>
          <w:szCs w:val="22"/>
        </w:rPr>
        <w:t xml:space="preserve">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2.5.2. Требования к размещению и оформлению визуальной, текстовой и мультимедийной информации: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sz w:val="22"/>
          <w:szCs w:val="22"/>
        </w:rPr>
        <w:t xml:space="preserve">- </w:t>
      </w:r>
      <w:r w:rsidRPr="003B752D">
        <w:rPr>
          <w:color w:val="000000"/>
          <w:sz w:val="22"/>
          <w:szCs w:val="22"/>
        </w:rPr>
        <w:t xml:space="preserve">Публичное информирование осуществляется с целью информирования </w:t>
      </w:r>
      <w:proofErr w:type="gramStart"/>
      <w:r w:rsidRPr="003B752D">
        <w:rPr>
          <w:color w:val="000000"/>
          <w:sz w:val="22"/>
          <w:szCs w:val="22"/>
        </w:rPr>
        <w:t>физических</w:t>
      </w:r>
      <w:proofErr w:type="gramEnd"/>
      <w:r w:rsidRPr="003B752D">
        <w:rPr>
          <w:color w:val="000000"/>
          <w:sz w:val="22"/>
          <w:szCs w:val="22"/>
        </w:rPr>
        <w:t xml:space="preserve"> и юридических круга лиц о процедуре предоставления муниципальной услуги.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Публичное устное информирование осуществляется путем публичных выступлений уполномоченных работников </w:t>
      </w:r>
      <w:r w:rsidR="004D4360" w:rsidRPr="003B752D">
        <w:rPr>
          <w:color w:val="000000"/>
          <w:sz w:val="22"/>
          <w:szCs w:val="22"/>
        </w:rPr>
        <w:t>а</w:t>
      </w:r>
      <w:r w:rsidRPr="003B752D">
        <w:rPr>
          <w:color w:val="000000"/>
          <w:sz w:val="22"/>
          <w:szCs w:val="22"/>
        </w:rPr>
        <w:t>дминистрации поселения на семинарах и иных мероприятиях, носящих массовый, публичный характер.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>Публичное письменное информирование осуществляется путем публикации информационных материалов в средствах массовой информации, использования информационных стендов.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>Инф</w:t>
      </w:r>
      <w:r w:rsidR="004643D7" w:rsidRPr="003B752D">
        <w:rPr>
          <w:color w:val="000000"/>
          <w:sz w:val="22"/>
          <w:szCs w:val="22"/>
        </w:rPr>
        <w:t xml:space="preserve">ормационные стенды оборудуются </w:t>
      </w:r>
      <w:r w:rsidRPr="003B752D">
        <w:rPr>
          <w:color w:val="000000"/>
          <w:sz w:val="22"/>
          <w:szCs w:val="22"/>
        </w:rPr>
        <w:t xml:space="preserve">в доступном месте в помещениях </w:t>
      </w:r>
      <w:r w:rsidR="004643D7" w:rsidRPr="003B752D">
        <w:rPr>
          <w:color w:val="000000"/>
          <w:sz w:val="22"/>
          <w:szCs w:val="22"/>
        </w:rPr>
        <w:t>а</w:t>
      </w:r>
      <w:r w:rsidRPr="003B752D">
        <w:rPr>
          <w:color w:val="000000"/>
          <w:sz w:val="22"/>
          <w:szCs w:val="22"/>
        </w:rPr>
        <w:t>дминистрации. На информационных стендах содержится следующая обязательная информация:</w:t>
      </w:r>
    </w:p>
    <w:p w:rsidR="00C05D4A" w:rsidRPr="003B752D" w:rsidRDefault="00C05D4A" w:rsidP="00C05D4A">
      <w:pPr>
        <w:numPr>
          <w:ilvl w:val="0"/>
          <w:numId w:val="17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наименование </w:t>
      </w:r>
      <w:proofErr w:type="gramStart"/>
      <w:r w:rsidRPr="003B752D">
        <w:rPr>
          <w:color w:val="000000"/>
          <w:sz w:val="22"/>
          <w:szCs w:val="22"/>
        </w:rPr>
        <w:t>муниципальной</w:t>
      </w:r>
      <w:proofErr w:type="gramEnd"/>
      <w:r w:rsidRPr="003B752D">
        <w:rPr>
          <w:color w:val="000000"/>
          <w:sz w:val="22"/>
          <w:szCs w:val="22"/>
        </w:rPr>
        <w:t xml:space="preserve"> услуги;</w:t>
      </w:r>
    </w:p>
    <w:p w:rsidR="00C05D4A" w:rsidRPr="003B752D" w:rsidRDefault="00C05D4A" w:rsidP="00C05D4A">
      <w:pPr>
        <w:numPr>
          <w:ilvl w:val="0"/>
          <w:numId w:val="17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полное наименование </w:t>
      </w:r>
      <w:r w:rsidR="004643D7" w:rsidRPr="003B752D">
        <w:rPr>
          <w:color w:val="000000"/>
          <w:sz w:val="22"/>
          <w:szCs w:val="22"/>
        </w:rPr>
        <w:t>а</w:t>
      </w:r>
      <w:r w:rsidRPr="003B752D">
        <w:rPr>
          <w:color w:val="000000"/>
          <w:sz w:val="22"/>
          <w:szCs w:val="22"/>
        </w:rPr>
        <w:t xml:space="preserve">дминистрации, почтовый адрес, график работы, телефон для получения информации о процедуре предоставления муниципальной услуги; 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2.5.3. Требования к оборудованию мест ожидания: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sz w:val="22"/>
          <w:szCs w:val="22"/>
        </w:rPr>
        <w:t>-</w:t>
      </w:r>
      <w:r w:rsidRPr="003B752D">
        <w:rPr>
          <w:color w:val="000000"/>
          <w:sz w:val="22"/>
          <w:szCs w:val="22"/>
        </w:rPr>
        <w:t xml:space="preserve">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услуги. Места приема заявителей должны быть оборудованы информационными вывесками с указанием номера кабинета, фамилии, имени, отчества и должности специалиста, осуществляющего прием.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2.5.4. Требования к оформлению входа в здание: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- здание (строение), в котором 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расположена</w:t>
      </w:r>
      <w:proofErr w:type="gramEnd"/>
      <w:r w:rsidR="0054357F" w:rsidRPr="003B752D">
        <w:rPr>
          <w:rFonts w:ascii="Times New Roman" w:hAnsi="Times New Roman" w:cs="Times New Roman"/>
          <w:sz w:val="22"/>
          <w:szCs w:val="22"/>
        </w:rPr>
        <w:t xml:space="preserve"> Администрация муниципального образования сельского поселения «село Усть-Хайрюзово»</w:t>
      </w:r>
      <w:r w:rsidRPr="003B752D">
        <w:rPr>
          <w:rFonts w:ascii="Times New Roman" w:hAnsi="Times New Roman" w:cs="Times New Roman"/>
          <w:sz w:val="22"/>
          <w:szCs w:val="22"/>
        </w:rPr>
        <w:t>, должно быть оборудовано входом для свободного доступа заявителей в помещение;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2.5.5. Требования к местам для информирования заявителей, получения информации и заполнения необходимых документов:</w:t>
      </w:r>
    </w:p>
    <w:p w:rsidR="00C05D4A" w:rsidRPr="003B752D" w:rsidRDefault="00C05D4A" w:rsidP="0054357F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sz w:val="22"/>
          <w:szCs w:val="22"/>
        </w:rPr>
        <w:t>-</w:t>
      </w:r>
      <w:r w:rsidRPr="003B752D">
        <w:rPr>
          <w:color w:val="000000"/>
          <w:sz w:val="22"/>
          <w:szCs w:val="22"/>
        </w:rPr>
        <w:t xml:space="preserve"> Помещение для предоставления информации о процедуре предоставления муниципальной услуги при личном обращении размещается в здании </w:t>
      </w:r>
      <w:r w:rsidR="000D7D0B" w:rsidRPr="003B752D">
        <w:rPr>
          <w:color w:val="000000"/>
          <w:sz w:val="22"/>
          <w:szCs w:val="22"/>
        </w:rPr>
        <w:t>а</w:t>
      </w:r>
      <w:r w:rsidRPr="003B752D">
        <w:rPr>
          <w:color w:val="000000"/>
          <w:sz w:val="22"/>
          <w:szCs w:val="22"/>
        </w:rPr>
        <w:t>дминистрации, находящемся в пешеходной доступности от остановок общественного транспорта.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2.5.6. Требования к местам приема заявителей: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кабинеты приема заявителей должны быть оборудованы информационными табличками с указанием: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номера кабинета;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фамилии, имени, отчества и должности специалиста, осуществляющего предоставление муниципальной услуги;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sz w:val="22"/>
          <w:szCs w:val="22"/>
        </w:rPr>
        <w:lastRenderedPageBreak/>
        <w:t>2.5.7.</w:t>
      </w:r>
      <w:r w:rsidRPr="003B752D">
        <w:rPr>
          <w:color w:val="000000"/>
          <w:sz w:val="22"/>
          <w:szCs w:val="22"/>
        </w:rPr>
        <w:t xml:space="preserve">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</w:t>
      </w:r>
      <w:proofErr w:type="gramStart"/>
      <w:r w:rsidRPr="003B752D">
        <w:rPr>
          <w:color w:val="000000"/>
          <w:sz w:val="22"/>
          <w:szCs w:val="22"/>
        </w:rPr>
        <w:t>информировании</w:t>
      </w:r>
      <w:proofErr w:type="gramEnd"/>
      <w:r w:rsidRPr="003B752D">
        <w:rPr>
          <w:color w:val="000000"/>
          <w:sz w:val="22"/>
          <w:szCs w:val="22"/>
        </w:rPr>
        <w:t xml:space="preserve"> заявителя не может превышать 15 минут.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 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sz w:val="22"/>
          <w:szCs w:val="22"/>
        </w:rP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C05D4A" w:rsidRPr="003B752D" w:rsidRDefault="00C05D4A" w:rsidP="00C05D4A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Toc206489260"/>
      <w:bookmarkEnd w:id="10"/>
      <w:r w:rsidRPr="003B752D">
        <w:rPr>
          <w:rFonts w:ascii="Times New Roman" w:hAnsi="Times New Roman" w:cs="Times New Roman"/>
          <w:sz w:val="22"/>
          <w:szCs w:val="22"/>
        </w:rPr>
        <w:t xml:space="preserve">2.6. Другие положения, характеризующие требования к предоставлению 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 xml:space="preserve"> услуги</w:t>
      </w:r>
      <w:bookmarkEnd w:id="13"/>
    </w:p>
    <w:p w:rsidR="00C05D4A" w:rsidRPr="003B752D" w:rsidRDefault="00C05D4A" w:rsidP="00C05D4A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3B752D">
        <w:rPr>
          <w:rFonts w:ascii="Times New Roman" w:hAnsi="Times New Roman"/>
          <w:sz w:val="22"/>
          <w:szCs w:val="22"/>
        </w:rPr>
        <w:t xml:space="preserve">2.6.1. Информирование </w:t>
      </w:r>
      <w:r w:rsidR="000D7D0B" w:rsidRPr="003B752D">
        <w:rPr>
          <w:rFonts w:ascii="Times New Roman" w:hAnsi="Times New Roman"/>
          <w:sz w:val="22"/>
          <w:szCs w:val="22"/>
        </w:rPr>
        <w:t xml:space="preserve">заявителей </w:t>
      </w:r>
      <w:r w:rsidRPr="003B752D">
        <w:rPr>
          <w:rFonts w:ascii="Times New Roman" w:hAnsi="Times New Roman"/>
          <w:sz w:val="22"/>
          <w:szCs w:val="22"/>
        </w:rPr>
        <w:t>осуществляется бесплатно.</w:t>
      </w:r>
    </w:p>
    <w:p w:rsidR="00C05D4A" w:rsidRPr="003B752D" w:rsidRDefault="00C05D4A" w:rsidP="00C05D4A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3B752D">
        <w:rPr>
          <w:rFonts w:ascii="Times New Roman" w:hAnsi="Times New Roman"/>
          <w:sz w:val="22"/>
          <w:szCs w:val="22"/>
        </w:rPr>
        <w:t xml:space="preserve">2.6.2. Документы, указанные в подразделе пункта 2.2.2. </w:t>
      </w:r>
      <w:r w:rsidR="000D7D0B" w:rsidRPr="003B752D">
        <w:rPr>
          <w:rFonts w:ascii="Times New Roman" w:hAnsi="Times New Roman"/>
          <w:sz w:val="22"/>
          <w:szCs w:val="22"/>
        </w:rPr>
        <w:t>а</w:t>
      </w:r>
      <w:r w:rsidRPr="003B752D">
        <w:rPr>
          <w:rFonts w:ascii="Times New Roman" w:hAnsi="Times New Roman"/>
          <w:sz w:val="22"/>
          <w:szCs w:val="22"/>
        </w:rPr>
        <w:t xml:space="preserve">дминистративного регламента, могут быть направлены в </w:t>
      </w:r>
      <w:r w:rsidR="0054357F" w:rsidRPr="003B752D">
        <w:rPr>
          <w:rFonts w:ascii="Times New Roman" w:hAnsi="Times New Roman" w:cs="Times New Roman"/>
          <w:sz w:val="22"/>
          <w:szCs w:val="22"/>
        </w:rPr>
        <w:t xml:space="preserve">Администрацию муниципального образования сельского поселения «село Усть-Хайрюзово» </w:t>
      </w:r>
      <w:r w:rsidRPr="003B752D">
        <w:rPr>
          <w:rFonts w:ascii="Times New Roman" w:hAnsi="Times New Roman"/>
          <w:sz w:val="22"/>
          <w:szCs w:val="22"/>
        </w:rPr>
        <w:t xml:space="preserve">почтовым отправлением с объявленной ценностью при его пересылке.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2.6.3. Заявителям предоставляется возможность для предварительной записи на прием к должностному лицу</w:t>
      </w:r>
      <w:r w:rsidR="0054357F" w:rsidRPr="003B752D">
        <w:rPr>
          <w:sz w:val="22"/>
          <w:szCs w:val="22"/>
        </w:rPr>
        <w:t xml:space="preserve"> Администрации муниципального образования сельского поселения «село Усть-Хайрюзово»</w:t>
      </w:r>
      <w:r w:rsidRPr="003B752D">
        <w:rPr>
          <w:sz w:val="22"/>
          <w:szCs w:val="22"/>
        </w:rPr>
        <w:t xml:space="preserve">.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Предварительная запись может осуществляться заявителем при личном </w:t>
      </w:r>
      <w:proofErr w:type="gramStart"/>
      <w:r w:rsidRPr="003B752D">
        <w:rPr>
          <w:sz w:val="22"/>
          <w:szCs w:val="22"/>
        </w:rPr>
        <w:t>обращении</w:t>
      </w:r>
      <w:proofErr w:type="gramEnd"/>
      <w:r w:rsidRPr="003B752D">
        <w:rPr>
          <w:sz w:val="22"/>
          <w:szCs w:val="22"/>
        </w:rPr>
        <w:t xml:space="preserve"> или с использованием средств почтовой, телефонной связи и электронной почты.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C05D4A" w:rsidRPr="003B752D" w:rsidRDefault="00C05D4A" w:rsidP="00C05D4A">
      <w:pPr>
        <w:pStyle w:val="3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bookmarkStart w:id="14" w:name="_Toc206489256"/>
      <w:r w:rsidRPr="003B752D">
        <w:rPr>
          <w:rFonts w:ascii="Times New Roman" w:hAnsi="Times New Roman"/>
          <w:sz w:val="22"/>
          <w:szCs w:val="22"/>
        </w:rPr>
        <w:t xml:space="preserve">2.7. Порядок получения консультаций о предоставлении </w:t>
      </w:r>
      <w:proofErr w:type="gramStart"/>
      <w:r w:rsidRPr="003B752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/>
          <w:sz w:val="22"/>
          <w:szCs w:val="22"/>
        </w:rPr>
        <w:t xml:space="preserve"> услуги</w:t>
      </w:r>
      <w:bookmarkEnd w:id="14"/>
    </w:p>
    <w:p w:rsidR="00C05D4A" w:rsidRPr="003B752D" w:rsidRDefault="00C05D4A" w:rsidP="00C05D4A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2.7.1. Консультации по вопросам предоставления муниципальной услуги осуществляются специалистами </w:t>
      </w:r>
      <w:r w:rsidR="0054357F" w:rsidRPr="003B752D">
        <w:rPr>
          <w:sz w:val="22"/>
          <w:szCs w:val="22"/>
        </w:rPr>
        <w:t xml:space="preserve">Администрации муниципального образования сельского поселения «село Усть-Хайрюзово» </w:t>
      </w:r>
      <w:r w:rsidRPr="003B752D">
        <w:rPr>
          <w:sz w:val="22"/>
          <w:szCs w:val="22"/>
        </w:rPr>
        <w:t xml:space="preserve">при личном контакте с заявителями, а также с использованием средств </w:t>
      </w:r>
      <w:r w:rsidR="006A2136" w:rsidRPr="003B752D">
        <w:rPr>
          <w:sz w:val="22"/>
          <w:szCs w:val="22"/>
        </w:rPr>
        <w:t>информационно-телекоммуникационной сети «</w:t>
      </w:r>
      <w:r w:rsidRPr="003B752D">
        <w:rPr>
          <w:sz w:val="22"/>
          <w:szCs w:val="22"/>
        </w:rPr>
        <w:t>Интернет</w:t>
      </w:r>
      <w:r w:rsidR="006A2136" w:rsidRPr="003B752D">
        <w:rPr>
          <w:sz w:val="22"/>
          <w:szCs w:val="22"/>
        </w:rPr>
        <w:t>»</w:t>
      </w:r>
      <w:r w:rsidRPr="003B752D">
        <w:rPr>
          <w:sz w:val="22"/>
          <w:szCs w:val="22"/>
        </w:rPr>
        <w:t>, почтовой, телефонной связи и посредством электронной почты.</w:t>
      </w:r>
    </w:p>
    <w:p w:rsidR="00C05D4A" w:rsidRPr="003B752D" w:rsidRDefault="00C05D4A" w:rsidP="00C05D4A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При ответах на телефонные звонки и обращения </w:t>
      </w:r>
      <w:r w:rsidR="00716CBD" w:rsidRPr="003B752D">
        <w:rPr>
          <w:sz w:val="22"/>
          <w:szCs w:val="22"/>
        </w:rPr>
        <w:t xml:space="preserve">заявителей </w:t>
      </w:r>
      <w:r w:rsidRPr="003B752D">
        <w:rPr>
          <w:sz w:val="22"/>
          <w:szCs w:val="22"/>
        </w:rPr>
        <w:t xml:space="preserve">по вопросу получения муниципальной услуги специалисты </w:t>
      </w:r>
      <w:r w:rsidR="0054357F" w:rsidRPr="003B752D">
        <w:rPr>
          <w:sz w:val="22"/>
          <w:szCs w:val="22"/>
        </w:rPr>
        <w:t xml:space="preserve">Администрации муниципального образования сельского поселения «село Усть-Хайрюзово» </w:t>
      </w:r>
      <w:r w:rsidRPr="003B752D">
        <w:rPr>
          <w:sz w:val="22"/>
          <w:szCs w:val="22"/>
        </w:rPr>
        <w:t>обязаны:</w:t>
      </w:r>
    </w:p>
    <w:p w:rsidR="00C05D4A" w:rsidRPr="003B752D" w:rsidRDefault="00C05D4A" w:rsidP="00C05D4A">
      <w:pPr>
        <w:tabs>
          <w:tab w:val="left" w:pos="3570"/>
        </w:tabs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- начинать ответ на телефонный звонок с информации о наименовании органа, в который позвонил </w:t>
      </w:r>
      <w:r w:rsidR="00716CBD" w:rsidRPr="003B752D">
        <w:rPr>
          <w:sz w:val="22"/>
          <w:szCs w:val="22"/>
        </w:rPr>
        <w:t>заявитель</w:t>
      </w:r>
      <w:r w:rsidRPr="003B752D">
        <w:rPr>
          <w:sz w:val="22"/>
          <w:szCs w:val="22"/>
        </w:rPr>
        <w:t>, фамилии, имени, отчестве и должности специалиста, принявшего телефонный звонок;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- подробно в корректной форме информировать </w:t>
      </w:r>
      <w:r w:rsidR="00D6758E" w:rsidRPr="003B752D">
        <w:rPr>
          <w:rFonts w:ascii="Times New Roman" w:hAnsi="Times New Roman" w:cs="Times New Roman"/>
          <w:sz w:val="22"/>
          <w:szCs w:val="22"/>
        </w:rPr>
        <w:t>заявителя о</w:t>
      </w:r>
      <w:r w:rsidR="00362494" w:rsidRPr="003B752D">
        <w:rPr>
          <w:rFonts w:ascii="Times New Roman" w:hAnsi="Times New Roman" w:cs="Times New Roman"/>
          <w:sz w:val="22"/>
          <w:szCs w:val="22"/>
        </w:rPr>
        <w:t xml:space="preserve"> </w:t>
      </w:r>
      <w:r w:rsidRPr="003B752D">
        <w:rPr>
          <w:rFonts w:ascii="Times New Roman" w:hAnsi="Times New Roman" w:cs="Times New Roman"/>
          <w:sz w:val="22"/>
          <w:szCs w:val="22"/>
        </w:rPr>
        <w:t>порядке получения муниципальной услуги;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соблюдать права и законные интересы заявителей;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2.7.2. Консультации предоставляются по следующим вопросам: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05D4A" w:rsidRPr="003B752D" w:rsidRDefault="0054357F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- </w:t>
      </w:r>
      <w:r w:rsidR="00C05D4A" w:rsidRPr="003B752D">
        <w:rPr>
          <w:rFonts w:ascii="Times New Roman" w:hAnsi="Times New Roman" w:cs="Times New Roman"/>
          <w:sz w:val="22"/>
          <w:szCs w:val="22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времени приема и выдачи документов;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- сроков предоставления 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 xml:space="preserve"> услуги;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C05D4A" w:rsidRPr="003B752D" w:rsidRDefault="00C05D4A" w:rsidP="0054357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2.7.3. Консультации и приём специалистами </w:t>
      </w:r>
      <w:r w:rsidR="0054357F" w:rsidRPr="003B752D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образования сельского поселения «село Усть-Хайрюзово» </w:t>
      </w:r>
      <w:r w:rsidR="00021981" w:rsidRPr="003B752D">
        <w:rPr>
          <w:rFonts w:ascii="Times New Roman" w:hAnsi="Times New Roman" w:cs="Times New Roman"/>
          <w:sz w:val="22"/>
          <w:szCs w:val="22"/>
        </w:rPr>
        <w:t xml:space="preserve">заявителей </w:t>
      </w:r>
      <w:r w:rsidRPr="003B752D">
        <w:rPr>
          <w:rFonts w:ascii="Times New Roman" w:hAnsi="Times New Roman" w:cs="Times New Roman"/>
          <w:sz w:val="22"/>
          <w:szCs w:val="22"/>
        </w:rPr>
        <w:t>осуществляются в соответствии с режимом работы</w:t>
      </w:r>
      <w:r w:rsidR="0054357F" w:rsidRPr="003B752D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 сельского поселения «село Усть-Хайрюзово»</w:t>
      </w:r>
      <w:r w:rsidRPr="003B752D">
        <w:rPr>
          <w:rFonts w:ascii="Times New Roman" w:hAnsi="Times New Roman" w:cs="Times New Roman"/>
          <w:sz w:val="22"/>
          <w:szCs w:val="22"/>
        </w:rPr>
        <w:t xml:space="preserve">, указанным в пункте 2.1.2 </w:t>
      </w:r>
      <w:r w:rsidR="00021981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дминистративного регламента.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2.7.4. Перечень оснований для отказа в приеме документов: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-  по вопросам, рассмотрение которых не входит в компетенцию </w:t>
      </w:r>
      <w:r w:rsidR="000A404D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дминистрации поселения, исполняюще</w:t>
      </w:r>
      <w:r w:rsidR="000A404D" w:rsidRPr="003B752D">
        <w:rPr>
          <w:rFonts w:ascii="Times New Roman" w:hAnsi="Times New Roman" w:cs="Times New Roman"/>
          <w:sz w:val="22"/>
          <w:szCs w:val="22"/>
        </w:rPr>
        <w:t>й</w:t>
      </w:r>
      <w:r w:rsidRPr="003B752D">
        <w:rPr>
          <w:rFonts w:ascii="Times New Roman" w:hAnsi="Times New Roman" w:cs="Times New Roman"/>
          <w:sz w:val="22"/>
          <w:szCs w:val="22"/>
        </w:rPr>
        <w:t xml:space="preserve"> муниципальную услугу;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lastRenderedPageBreak/>
        <w:t>-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 (при письменном и устном обращении);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-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кст  пр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>едыдущего обращения, на которое ранее был дан исчерпывающий ответ). В случае представления дубликатных обращений лицам могут направляться уведомления о ранее данных ответах или копии этих ответов;</w:t>
      </w:r>
    </w:p>
    <w:p w:rsidR="00C05D4A" w:rsidRPr="003B752D" w:rsidRDefault="00C05D4A" w:rsidP="00C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         -  не поддающиеся прочтению, содержащие нецензурные или оскорбительные выражения.</w:t>
      </w:r>
    </w:p>
    <w:p w:rsidR="00C05D4A" w:rsidRPr="003B752D" w:rsidRDefault="00C05D4A" w:rsidP="00C05D4A">
      <w:pPr>
        <w:pStyle w:val="3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B752D">
        <w:rPr>
          <w:rFonts w:ascii="Times New Roman" w:hAnsi="Times New Roman"/>
          <w:sz w:val="22"/>
          <w:szCs w:val="22"/>
        </w:rPr>
        <w:t>2.8. Требования к оформлению документов, представляемых заявителями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2.8.1. В  заявлении  указываются следующие обязательные характеристики: </w:t>
      </w:r>
      <w:r w:rsidRPr="003B752D">
        <w:rPr>
          <w:sz w:val="22"/>
          <w:szCs w:val="22"/>
          <w:highlight w:val="yellow"/>
        </w:rPr>
        <w:t xml:space="preserve">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а) для физического лица: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- реквизиты лица (фамилия,  имя, отчество физического лица); 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 адрес проживания</w:t>
      </w:r>
      <w:r w:rsidR="00FD6521" w:rsidRPr="003B752D">
        <w:rPr>
          <w:sz w:val="22"/>
          <w:szCs w:val="22"/>
        </w:rPr>
        <w:t xml:space="preserve"> </w:t>
      </w:r>
      <w:r w:rsidRPr="003B752D">
        <w:rPr>
          <w:sz w:val="22"/>
          <w:szCs w:val="22"/>
        </w:rPr>
        <w:t xml:space="preserve">/ регистрации; 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б) для юридического лица: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- реквизиты лица (полное наименование юридического лица); 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- юридический адрес</w:t>
      </w:r>
      <w:r w:rsidR="00FD6521" w:rsidRPr="003B752D">
        <w:rPr>
          <w:sz w:val="22"/>
          <w:szCs w:val="22"/>
        </w:rPr>
        <w:t xml:space="preserve"> </w:t>
      </w:r>
      <w:r w:rsidRPr="003B752D">
        <w:rPr>
          <w:sz w:val="22"/>
          <w:szCs w:val="22"/>
        </w:rPr>
        <w:t xml:space="preserve">/ </w:t>
      </w:r>
      <w:proofErr w:type="gramStart"/>
      <w:r w:rsidRPr="003B752D">
        <w:rPr>
          <w:sz w:val="22"/>
          <w:szCs w:val="22"/>
        </w:rPr>
        <w:t>адрес</w:t>
      </w:r>
      <w:proofErr w:type="gramEnd"/>
      <w:r w:rsidRPr="003B752D">
        <w:rPr>
          <w:sz w:val="22"/>
          <w:szCs w:val="22"/>
        </w:rPr>
        <w:t xml:space="preserve"> местонахождения; 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2.8.4. Заявление на предоставление </w:t>
      </w:r>
      <w:proofErr w:type="gramStart"/>
      <w:r w:rsidRPr="003B752D">
        <w:rPr>
          <w:sz w:val="22"/>
          <w:szCs w:val="22"/>
        </w:rPr>
        <w:t>муниципальной</w:t>
      </w:r>
      <w:proofErr w:type="gramEnd"/>
      <w:r w:rsidRPr="003B752D">
        <w:rPr>
          <w:sz w:val="22"/>
          <w:szCs w:val="22"/>
        </w:rPr>
        <w:t xml:space="preserve"> услуги формируется в двух  экземплярах и подписывается заявителем.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2.8.5. Копии документов, указанных в пункте 2.2.2. </w:t>
      </w:r>
      <w:r w:rsidR="00FA3D2F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2.8.6. Копии документов, указанных в пункте 2.2.2.</w:t>
      </w:r>
      <w:r w:rsidR="00FA3D2F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дминистративного регламента должны быть пронумерованы, заверены подписью </w:t>
      </w:r>
      <w:r w:rsidR="00FA3D2F" w:rsidRPr="003B752D">
        <w:rPr>
          <w:sz w:val="22"/>
          <w:szCs w:val="22"/>
        </w:rPr>
        <w:t xml:space="preserve">заявителя, </w:t>
      </w:r>
      <w:r w:rsidRPr="003B752D">
        <w:rPr>
          <w:sz w:val="22"/>
          <w:szCs w:val="22"/>
        </w:rPr>
        <w:t>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>2.8.7. Муниципальная услуга предоставляется бесплатно.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2.8.8. Прием обращений заявителей лично или по телефону по вопросу информирования о порядке предоставления </w:t>
      </w:r>
      <w:proofErr w:type="gramStart"/>
      <w:r w:rsidRPr="003B752D">
        <w:rPr>
          <w:color w:val="000000"/>
          <w:sz w:val="22"/>
          <w:szCs w:val="22"/>
        </w:rPr>
        <w:t>муниципальной</w:t>
      </w:r>
      <w:proofErr w:type="gramEnd"/>
      <w:r w:rsidRPr="003B752D">
        <w:rPr>
          <w:color w:val="000000"/>
          <w:sz w:val="22"/>
          <w:szCs w:val="22"/>
        </w:rPr>
        <w:t xml:space="preserve"> услуги осуществляется с понедельника по пятницу с 0</w:t>
      </w:r>
      <w:r w:rsidR="00771873" w:rsidRPr="003B752D">
        <w:rPr>
          <w:color w:val="000000"/>
          <w:sz w:val="22"/>
          <w:szCs w:val="22"/>
        </w:rPr>
        <w:t>9</w:t>
      </w:r>
      <w:r w:rsidRPr="003B752D">
        <w:rPr>
          <w:color w:val="000000"/>
          <w:sz w:val="22"/>
          <w:szCs w:val="22"/>
        </w:rPr>
        <w:t>:00 до 1</w:t>
      </w:r>
      <w:r w:rsidR="00771873" w:rsidRPr="003B752D">
        <w:rPr>
          <w:color w:val="000000"/>
          <w:sz w:val="22"/>
          <w:szCs w:val="22"/>
        </w:rPr>
        <w:t>3</w:t>
      </w:r>
      <w:r w:rsidRPr="003B752D">
        <w:rPr>
          <w:color w:val="000000"/>
          <w:sz w:val="22"/>
          <w:szCs w:val="22"/>
        </w:rPr>
        <w:t>:00, за исключением выходных и праздничных дней.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</w:t>
      </w:r>
      <w:proofErr w:type="gramStart"/>
      <w:r w:rsidRPr="003B752D">
        <w:rPr>
          <w:color w:val="000000"/>
          <w:sz w:val="22"/>
          <w:szCs w:val="22"/>
        </w:rPr>
        <w:t>информировании</w:t>
      </w:r>
      <w:proofErr w:type="gramEnd"/>
      <w:r w:rsidRPr="003B752D">
        <w:rPr>
          <w:color w:val="000000"/>
          <w:sz w:val="22"/>
          <w:szCs w:val="22"/>
        </w:rPr>
        <w:t xml:space="preserve"> заявителя не может превышать 15 минут. 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Время индивидуального консультирования в устной форме при обращении лиц лично в Администрацию поселения складывается из времени изложения обратившимся лицом проблемы и времени представления ответа.</w:t>
      </w:r>
    </w:p>
    <w:p w:rsidR="00C05D4A" w:rsidRPr="003B752D" w:rsidRDefault="00FD6521" w:rsidP="00C05D4A">
      <w:pPr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           </w:t>
      </w:r>
      <w:proofErr w:type="gramStart"/>
      <w:r w:rsidR="00C05D4A" w:rsidRPr="003B752D">
        <w:rPr>
          <w:sz w:val="22"/>
          <w:szCs w:val="22"/>
        </w:rPr>
        <w:t>Максимальное</w:t>
      </w:r>
      <w:proofErr w:type="gramEnd"/>
      <w:r w:rsidR="00C05D4A" w:rsidRPr="003B752D">
        <w:rPr>
          <w:sz w:val="22"/>
          <w:szCs w:val="22"/>
        </w:rPr>
        <w:t xml:space="preserve"> время представления консультации составляет 30 минут.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2.8.9.  При письменном обращении заявителя в адрес </w:t>
      </w:r>
      <w:r w:rsidR="009A2F29" w:rsidRPr="003B752D">
        <w:rPr>
          <w:color w:val="000000"/>
          <w:sz w:val="22"/>
          <w:szCs w:val="22"/>
        </w:rPr>
        <w:t>а</w:t>
      </w:r>
      <w:r w:rsidRPr="003B752D">
        <w:rPr>
          <w:color w:val="000000"/>
          <w:sz w:val="22"/>
          <w:szCs w:val="22"/>
        </w:rPr>
        <w:t xml:space="preserve">дминистрации, в том числе в виде почтовых отправлений, по электронной почте, информирование осуществляется </w:t>
      </w:r>
      <w:r w:rsidR="009A2F29" w:rsidRPr="003B752D">
        <w:rPr>
          <w:color w:val="000000"/>
          <w:sz w:val="22"/>
          <w:szCs w:val="22"/>
        </w:rPr>
        <w:t>а</w:t>
      </w:r>
      <w:r w:rsidRPr="003B752D">
        <w:rPr>
          <w:color w:val="000000"/>
          <w:sz w:val="22"/>
          <w:szCs w:val="22"/>
        </w:rPr>
        <w:t>дминистрацией в письменном виде путем почтовых отправлений.</w:t>
      </w:r>
    </w:p>
    <w:p w:rsidR="00C05D4A" w:rsidRPr="003B752D" w:rsidRDefault="00C05D4A" w:rsidP="00C05D4A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="00FD6521" w:rsidRPr="003B752D">
        <w:rPr>
          <w:color w:val="000000"/>
          <w:sz w:val="22"/>
          <w:szCs w:val="22"/>
        </w:rPr>
        <w:t xml:space="preserve">муниципального образования </w:t>
      </w:r>
      <w:r w:rsidRPr="003B752D">
        <w:rPr>
          <w:color w:val="000000"/>
          <w:sz w:val="22"/>
          <w:szCs w:val="22"/>
        </w:rPr>
        <w:t xml:space="preserve">сельского поселения </w:t>
      </w:r>
      <w:r w:rsidRPr="003B752D">
        <w:rPr>
          <w:sz w:val="22"/>
          <w:szCs w:val="22"/>
        </w:rPr>
        <w:t xml:space="preserve">«село </w:t>
      </w:r>
      <w:r w:rsidR="00FD6521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 xml:space="preserve">» </w:t>
      </w:r>
      <w:r w:rsidRPr="003B752D">
        <w:rPr>
          <w:color w:val="000000"/>
          <w:sz w:val="22"/>
          <w:szCs w:val="22"/>
        </w:rPr>
        <w:t xml:space="preserve">или заместителя. </w:t>
      </w:r>
    </w:p>
    <w:p w:rsidR="00C05D4A" w:rsidRPr="003B752D" w:rsidRDefault="00C05D4A" w:rsidP="00FD6521">
      <w:pPr>
        <w:ind w:firstLine="720"/>
        <w:jc w:val="both"/>
        <w:rPr>
          <w:color w:val="000000"/>
          <w:sz w:val="22"/>
          <w:szCs w:val="22"/>
        </w:rPr>
      </w:pPr>
      <w:r w:rsidRPr="003B752D">
        <w:rPr>
          <w:color w:val="000000"/>
          <w:sz w:val="22"/>
          <w:szCs w:val="22"/>
        </w:rPr>
        <w:lastRenderedPageBreak/>
        <w:t>Срок подготовки ответа на письменное обращение не должен превышать 30 дней с момента регистрации обращения.</w:t>
      </w:r>
    </w:p>
    <w:p w:rsidR="00C05D4A" w:rsidRPr="003B752D" w:rsidRDefault="00C05D4A" w:rsidP="00FD6521">
      <w:pPr>
        <w:spacing w:before="375" w:after="150"/>
        <w:jc w:val="center"/>
        <w:outlineLvl w:val="3"/>
        <w:rPr>
          <w:b/>
          <w:sz w:val="22"/>
          <w:szCs w:val="22"/>
        </w:rPr>
      </w:pPr>
      <w:bookmarkStart w:id="15" w:name="_Toc206489261"/>
      <w:r w:rsidRPr="003B752D">
        <w:rPr>
          <w:b/>
          <w:sz w:val="22"/>
          <w:szCs w:val="22"/>
        </w:rPr>
        <w:t>III. Административные процедуры</w:t>
      </w:r>
      <w:bookmarkEnd w:id="15"/>
    </w:p>
    <w:p w:rsidR="00C05D4A" w:rsidRPr="003B752D" w:rsidRDefault="00C05D4A" w:rsidP="00FD6521">
      <w:pPr>
        <w:spacing w:before="375" w:after="150"/>
        <w:jc w:val="center"/>
        <w:outlineLvl w:val="3"/>
        <w:rPr>
          <w:b/>
          <w:bCs/>
          <w:color w:val="135CAE"/>
          <w:sz w:val="22"/>
          <w:szCs w:val="22"/>
        </w:rPr>
      </w:pPr>
      <w:r w:rsidRPr="003B752D">
        <w:rPr>
          <w:b/>
          <w:bCs/>
          <w:color w:val="000000"/>
          <w:sz w:val="22"/>
          <w:szCs w:val="22"/>
        </w:rPr>
        <w:t xml:space="preserve">  Состав, последовательность и сроки выполнения административных процедур, требования к порядку их выполнения</w:t>
      </w:r>
    </w:p>
    <w:p w:rsidR="00C05D4A" w:rsidRPr="003B752D" w:rsidRDefault="00C05D4A" w:rsidP="00C05D4A">
      <w:pPr>
        <w:pStyle w:val="a4"/>
        <w:spacing w:after="0"/>
        <w:ind w:firstLine="708"/>
        <w:jc w:val="both"/>
        <w:rPr>
          <w:color w:val="FF0000"/>
          <w:sz w:val="22"/>
          <w:szCs w:val="22"/>
        </w:rPr>
      </w:pPr>
      <w:r w:rsidRPr="003B752D">
        <w:rPr>
          <w:color w:val="000000"/>
          <w:sz w:val="22"/>
          <w:szCs w:val="22"/>
        </w:rPr>
        <w:t xml:space="preserve">3.1.Описание последовательности прохождения процедуры предоставления муниципальной  услуги представлено в блок-схеме </w:t>
      </w:r>
      <w:r w:rsidRPr="003B752D">
        <w:rPr>
          <w:sz w:val="22"/>
          <w:szCs w:val="22"/>
        </w:rPr>
        <w:t>(приложение 3 к административному регламенту).</w:t>
      </w:r>
    </w:p>
    <w:p w:rsidR="00C05D4A" w:rsidRPr="003B752D" w:rsidRDefault="00C05D4A" w:rsidP="00C05D4A">
      <w:pPr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            3.2. </w:t>
      </w:r>
      <w:proofErr w:type="gramStart"/>
      <w:r w:rsidRPr="003B752D">
        <w:rPr>
          <w:sz w:val="22"/>
          <w:szCs w:val="22"/>
        </w:rPr>
        <w:t>Предоставление  муниципальной услуги   включает в себя  следующие административные  процедуры:</w:t>
      </w:r>
      <w:proofErr w:type="gramEnd"/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прием и регистрация запроса о предоставлении информации;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поиск (комплектование) необходимой информации</w:t>
      </w:r>
      <w:r w:rsidRPr="003B752D">
        <w:rPr>
          <w:b/>
          <w:sz w:val="22"/>
          <w:szCs w:val="22"/>
        </w:rPr>
        <w:t xml:space="preserve"> </w:t>
      </w:r>
      <w:r w:rsidRPr="003B752D">
        <w:rPr>
          <w:sz w:val="22"/>
          <w:szCs w:val="22"/>
        </w:rPr>
        <w:t>и подготовка ответа либо отказа в предоставлении информации;</w:t>
      </w:r>
    </w:p>
    <w:p w:rsidR="00C05D4A" w:rsidRPr="003B752D" w:rsidRDefault="00C05D4A" w:rsidP="00C05D4A">
      <w:pPr>
        <w:pStyle w:val="a4"/>
        <w:spacing w:after="0"/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предоставление информации (</w:t>
      </w:r>
      <w:proofErr w:type="gramStart"/>
      <w:r w:rsidRPr="003B752D">
        <w:rPr>
          <w:sz w:val="22"/>
          <w:szCs w:val="22"/>
        </w:rPr>
        <w:t>мотивированного</w:t>
      </w:r>
      <w:proofErr w:type="gramEnd"/>
      <w:r w:rsidRPr="003B752D">
        <w:rPr>
          <w:sz w:val="22"/>
          <w:szCs w:val="22"/>
        </w:rPr>
        <w:t xml:space="preserve"> решения об отказе в предоставлении информации) заявителю.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b/>
          <w:sz w:val="22"/>
          <w:szCs w:val="22"/>
        </w:rPr>
      </w:pPr>
      <w:r w:rsidRPr="003B752D">
        <w:rPr>
          <w:b/>
          <w:sz w:val="22"/>
          <w:szCs w:val="22"/>
        </w:rPr>
        <w:t>3.2.1.  Прием запроса о предоставлении информации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Основанием для начала оказания муниципальной услуги является получение </w:t>
      </w:r>
      <w:r w:rsidR="00A5462E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дминистрацией запроса о предоставлении информации.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Документы, направленные в </w:t>
      </w:r>
      <w:r w:rsidR="00A5462E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дминистрацию почтовым отправлением или полученные при личном </w:t>
      </w:r>
      <w:proofErr w:type="gramStart"/>
      <w:r w:rsidRPr="003B752D">
        <w:rPr>
          <w:sz w:val="22"/>
          <w:szCs w:val="22"/>
        </w:rPr>
        <w:t>обращении</w:t>
      </w:r>
      <w:proofErr w:type="gramEnd"/>
      <w:r w:rsidRPr="003B752D">
        <w:rPr>
          <w:sz w:val="22"/>
          <w:szCs w:val="22"/>
        </w:rPr>
        <w:t xml:space="preserve"> заявителя, регистрируются в порядке делопроизводства.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3.2.1.1. При направлени</w:t>
      </w:r>
      <w:r w:rsidR="00FD6521" w:rsidRPr="003B752D">
        <w:rPr>
          <w:sz w:val="22"/>
          <w:szCs w:val="22"/>
        </w:rPr>
        <w:t>и</w:t>
      </w:r>
      <w:r w:rsidRPr="003B752D">
        <w:rPr>
          <w:sz w:val="22"/>
          <w:szCs w:val="22"/>
        </w:rPr>
        <w:t xml:space="preserve"> документов по почте: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Специалист </w:t>
      </w:r>
      <w:r w:rsidR="00A5462E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 xml:space="preserve">дминистрации, вносит в базу данных учета входящих в </w:t>
      </w:r>
      <w:r w:rsidR="00A5462E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дминистрацию документов запись о приеме документов, в том числе: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регистрационный номер;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дату приема документов;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наименование заявителя;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наименование входящего документа;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дату и номер исходящего документа заявителя.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3.2.1.2. При представлении документов заявителем при личном обращении специалист  </w:t>
      </w:r>
      <w:r w:rsidR="00B96060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 xml:space="preserve">дминистрации: 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752D">
        <w:rPr>
          <w:rFonts w:ascii="Times New Roman" w:hAnsi="Times New Roman" w:cs="Times New Roman"/>
          <w:sz w:val="22"/>
          <w:szCs w:val="22"/>
        </w:rPr>
        <w:t>ф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>иксирует получение документов путем внесения регистрационной записи в  базу данных учета входящих документов, указывая: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регистрационный номер;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дату приема документов;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наименование заявителя;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наименование входящего документа;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дату и номер исходящего документа заявителя.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3B752D">
        <w:rPr>
          <w:rFonts w:ascii="Times New Roman" w:hAnsi="Times New Roman" w:cs="Times New Roman"/>
          <w:sz w:val="22"/>
          <w:szCs w:val="22"/>
        </w:rPr>
        <w:t>заявлении</w:t>
      </w:r>
      <w:proofErr w:type="gramEnd"/>
      <w:r w:rsidRPr="003B752D">
        <w:rPr>
          <w:rFonts w:ascii="Times New Roman" w:hAnsi="Times New Roman" w:cs="Times New Roman"/>
          <w:sz w:val="22"/>
          <w:szCs w:val="22"/>
        </w:rPr>
        <w:t xml:space="preserve"> проставляет штамп установленной формы с указанием входящего регистрационного номера и даты поступления документов;</w:t>
      </w:r>
    </w:p>
    <w:p w:rsidR="00C05D4A" w:rsidRPr="003B752D" w:rsidRDefault="00C05D4A" w:rsidP="00C05D4A">
      <w:pPr>
        <w:pStyle w:val="33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3B752D">
        <w:rPr>
          <w:bCs/>
          <w:sz w:val="22"/>
          <w:szCs w:val="22"/>
        </w:rPr>
        <w:t>передает заявителю второй экземпляр заявления (копия), а первый экземпляр помещает в дело документов;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Если предметом обращения заявителя является предоставление информации,</w:t>
      </w:r>
      <w:r w:rsidR="009441F7" w:rsidRPr="003B752D">
        <w:rPr>
          <w:sz w:val="22"/>
          <w:szCs w:val="22"/>
        </w:rPr>
        <w:t xml:space="preserve"> не относящейся к  компетенции администрации, специалист а</w:t>
      </w:r>
      <w:r w:rsidRPr="003B752D">
        <w:rPr>
          <w:sz w:val="22"/>
          <w:szCs w:val="22"/>
        </w:rPr>
        <w:t xml:space="preserve">дминистрации, уполномоченный принимать документы, </w:t>
      </w:r>
      <w:proofErr w:type="gramStart"/>
      <w:r w:rsidRPr="003B752D">
        <w:rPr>
          <w:sz w:val="22"/>
          <w:szCs w:val="22"/>
        </w:rPr>
        <w:t>сообщает заявителю в какой орган государственной власти или орган местного самоуправления следует</w:t>
      </w:r>
      <w:proofErr w:type="gramEnd"/>
      <w:r w:rsidRPr="003B752D">
        <w:rPr>
          <w:sz w:val="22"/>
          <w:szCs w:val="22"/>
        </w:rPr>
        <w:t xml:space="preserve"> обратиться.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При установлении фактов</w:t>
      </w:r>
      <w:r w:rsidR="009441F7" w:rsidRPr="003B752D">
        <w:rPr>
          <w:sz w:val="22"/>
          <w:szCs w:val="22"/>
        </w:rPr>
        <w:t>,</w:t>
      </w:r>
      <w:r w:rsidRPr="003B752D">
        <w:rPr>
          <w:sz w:val="22"/>
          <w:szCs w:val="22"/>
        </w:rPr>
        <w:t xml:space="preserve"> указанных в пункте 2.8.1</w:t>
      </w:r>
      <w:r w:rsidR="009441F7" w:rsidRPr="003B752D">
        <w:rPr>
          <w:sz w:val="22"/>
          <w:szCs w:val="22"/>
        </w:rPr>
        <w:t xml:space="preserve"> а</w:t>
      </w:r>
      <w:r w:rsidRPr="003B752D">
        <w:rPr>
          <w:sz w:val="22"/>
          <w:szCs w:val="22"/>
        </w:rPr>
        <w:t xml:space="preserve">дминистративного регламента специалист </w:t>
      </w:r>
      <w:r w:rsidR="009441F7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дминистрации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По желанию заявителя при </w:t>
      </w:r>
      <w:proofErr w:type="gramStart"/>
      <w:r w:rsidRPr="003B752D">
        <w:rPr>
          <w:sz w:val="22"/>
          <w:szCs w:val="22"/>
        </w:rPr>
        <w:t>приеме</w:t>
      </w:r>
      <w:proofErr w:type="gramEnd"/>
      <w:r w:rsidRPr="003B752D">
        <w:rPr>
          <w:sz w:val="22"/>
          <w:szCs w:val="22"/>
        </w:rPr>
        <w:t xml:space="preserve"> и регистрации запроса на втором экземпляре специалист </w:t>
      </w:r>
      <w:r w:rsidR="00507D0E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дминистрации, осуществляющий прием, проставляет отметку о принятии запроса с указанием даты его регистрации.</w:t>
      </w:r>
    </w:p>
    <w:p w:rsidR="00C05D4A" w:rsidRPr="003B752D" w:rsidRDefault="00C05D4A" w:rsidP="00C05D4A">
      <w:pPr>
        <w:pStyle w:val="a4"/>
        <w:spacing w:after="0"/>
        <w:ind w:left="705"/>
        <w:jc w:val="both"/>
        <w:rPr>
          <w:sz w:val="22"/>
          <w:szCs w:val="22"/>
        </w:rPr>
      </w:pPr>
      <w:proofErr w:type="gramStart"/>
      <w:r w:rsidRPr="003B752D">
        <w:rPr>
          <w:sz w:val="22"/>
          <w:szCs w:val="22"/>
        </w:rPr>
        <w:lastRenderedPageBreak/>
        <w:t>Максимальный</w:t>
      </w:r>
      <w:proofErr w:type="gramEnd"/>
      <w:r w:rsidRPr="003B752D">
        <w:rPr>
          <w:sz w:val="22"/>
          <w:szCs w:val="22"/>
        </w:rPr>
        <w:t xml:space="preserve"> срок выполнения действия составляет 5 минут. Действие совершается в присутствии заявителя.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3.2.1.3.После регистрации запрос передается в порядке делопроизводства Главе </w:t>
      </w:r>
      <w:r w:rsidR="00375EE6" w:rsidRPr="003B752D">
        <w:rPr>
          <w:sz w:val="22"/>
          <w:szCs w:val="22"/>
        </w:rPr>
        <w:t xml:space="preserve">муниципального образования </w:t>
      </w:r>
      <w:r w:rsidRPr="003B752D">
        <w:rPr>
          <w:sz w:val="22"/>
          <w:szCs w:val="22"/>
        </w:rPr>
        <w:t xml:space="preserve">сельского  поселения «село </w:t>
      </w:r>
      <w:r w:rsidR="00375EE6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 xml:space="preserve">». Глава </w:t>
      </w:r>
      <w:r w:rsidR="00375EE6" w:rsidRPr="003B752D">
        <w:rPr>
          <w:sz w:val="22"/>
          <w:szCs w:val="22"/>
        </w:rPr>
        <w:t xml:space="preserve">муниципального образования </w:t>
      </w:r>
      <w:r w:rsidRPr="003B752D">
        <w:rPr>
          <w:sz w:val="22"/>
          <w:szCs w:val="22"/>
        </w:rPr>
        <w:t xml:space="preserve">сельского поселения «село </w:t>
      </w:r>
      <w:r w:rsidR="00375EE6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>» в соответствии со своей компетенцией определяет лицо ответственное за предоставление муниципальной услуги и  передает ему запрос для исполнения.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Максимальный срок выполнения действия составляет 3 дня.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b/>
          <w:sz w:val="22"/>
          <w:szCs w:val="22"/>
        </w:rPr>
      </w:pP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b/>
          <w:sz w:val="22"/>
          <w:szCs w:val="22"/>
        </w:rPr>
      </w:pPr>
      <w:r w:rsidRPr="003B752D">
        <w:rPr>
          <w:b/>
          <w:sz w:val="22"/>
          <w:szCs w:val="22"/>
        </w:rPr>
        <w:t>3.2.2. Поиск (комплектование) необходимой информации и подготовка ответа либо отказа в предоставлении информации.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Основанием для начала процедуры поиска необходимой информации является получение специалистом </w:t>
      </w:r>
      <w:r w:rsidR="00507D0E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дминистрации, уполномоченным предоставлять информацию, запроса о предоставлении информации.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Специалист </w:t>
      </w:r>
      <w:r w:rsidR="00507D0E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дминистрации осуществляет поиск запрашиваемой   информации </w:t>
      </w:r>
      <w:proofErr w:type="gramStart"/>
      <w:r w:rsidR="002139DB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дминистрации</w:t>
      </w:r>
      <w:proofErr w:type="gramEnd"/>
      <w:r w:rsidRPr="003B752D">
        <w:rPr>
          <w:sz w:val="22"/>
          <w:szCs w:val="22"/>
        </w:rPr>
        <w:t xml:space="preserve"> на основании </w:t>
      </w:r>
      <w:proofErr w:type="gramStart"/>
      <w:r w:rsidRPr="003B752D">
        <w:rPr>
          <w:sz w:val="22"/>
          <w:szCs w:val="22"/>
        </w:rPr>
        <w:t>которой</w:t>
      </w:r>
      <w:proofErr w:type="gramEnd"/>
      <w:r w:rsidRPr="003B752D">
        <w:rPr>
          <w:sz w:val="22"/>
          <w:szCs w:val="22"/>
        </w:rPr>
        <w:t>: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формирует информацию в виде справки, либо готовит </w:t>
      </w:r>
      <w:proofErr w:type="gramStart"/>
      <w:r w:rsidRPr="003B752D">
        <w:rPr>
          <w:sz w:val="22"/>
          <w:szCs w:val="22"/>
        </w:rPr>
        <w:t>мотивированное</w:t>
      </w:r>
      <w:proofErr w:type="gramEnd"/>
      <w:r w:rsidRPr="003B752D">
        <w:rPr>
          <w:sz w:val="22"/>
          <w:szCs w:val="22"/>
        </w:rPr>
        <w:t xml:space="preserve"> решение об отказе в предоставлении информации.</w:t>
      </w:r>
    </w:p>
    <w:p w:rsidR="00C05D4A" w:rsidRPr="003B752D" w:rsidRDefault="00C05D4A" w:rsidP="00C05D4A">
      <w:pPr>
        <w:pStyle w:val="33"/>
        <w:widowControl w:val="0"/>
        <w:spacing w:after="0"/>
        <w:ind w:firstLine="720"/>
        <w:jc w:val="both"/>
        <w:rPr>
          <w:bCs/>
          <w:sz w:val="22"/>
          <w:szCs w:val="22"/>
        </w:rPr>
      </w:pPr>
      <w:proofErr w:type="gramStart"/>
      <w:r w:rsidRPr="003B752D">
        <w:rPr>
          <w:sz w:val="22"/>
          <w:szCs w:val="22"/>
        </w:rPr>
        <w:t>Максимальный</w:t>
      </w:r>
      <w:proofErr w:type="gramEnd"/>
      <w:r w:rsidRPr="003B752D">
        <w:rPr>
          <w:sz w:val="22"/>
          <w:szCs w:val="22"/>
        </w:rPr>
        <w:t xml:space="preserve"> срок выполнения административной процедуры составляет 15 дней.</w:t>
      </w:r>
      <w:r w:rsidRPr="003B752D">
        <w:rPr>
          <w:bCs/>
          <w:sz w:val="22"/>
          <w:szCs w:val="22"/>
        </w:rPr>
        <w:t xml:space="preserve"> В исключительных случаях (в целях получения дополнительной информации для подготовки наиболее полного ответа заявителю), а также в случае направления запроса другим органам исполнительной власти </w:t>
      </w:r>
      <w:r w:rsidR="002139DB" w:rsidRPr="003B752D">
        <w:rPr>
          <w:bCs/>
          <w:sz w:val="22"/>
          <w:szCs w:val="22"/>
        </w:rPr>
        <w:t>края</w:t>
      </w:r>
      <w:r w:rsidRPr="003B752D">
        <w:rPr>
          <w:bCs/>
          <w:sz w:val="22"/>
          <w:szCs w:val="22"/>
        </w:rPr>
        <w:t xml:space="preserve">, органам местного самоуправления и иным должностным лицам для получения необходимых для рассмотрения обращения документов и материалов Глава </w:t>
      </w:r>
      <w:r w:rsidR="00375EE6" w:rsidRPr="003B752D">
        <w:rPr>
          <w:bCs/>
          <w:sz w:val="22"/>
          <w:szCs w:val="22"/>
        </w:rPr>
        <w:t xml:space="preserve">муниципального образования </w:t>
      </w:r>
      <w:r w:rsidRPr="003B752D">
        <w:rPr>
          <w:sz w:val="22"/>
          <w:szCs w:val="22"/>
        </w:rPr>
        <w:t xml:space="preserve">сельского  </w:t>
      </w:r>
      <w:r w:rsidRPr="003B752D">
        <w:rPr>
          <w:bCs/>
          <w:sz w:val="22"/>
          <w:szCs w:val="22"/>
        </w:rPr>
        <w:t xml:space="preserve">поселения </w:t>
      </w:r>
      <w:r w:rsidRPr="003B752D">
        <w:rPr>
          <w:sz w:val="22"/>
          <w:szCs w:val="22"/>
        </w:rPr>
        <w:t xml:space="preserve">«село </w:t>
      </w:r>
      <w:r w:rsidR="00375EE6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 xml:space="preserve">» </w:t>
      </w:r>
      <w:r w:rsidRPr="003B752D">
        <w:rPr>
          <w:bCs/>
          <w:sz w:val="22"/>
          <w:szCs w:val="22"/>
        </w:rPr>
        <w:t xml:space="preserve"> вправе продлить срок рассмотрения  обращения не </w:t>
      </w:r>
      <w:proofErr w:type="gramStart"/>
      <w:r w:rsidRPr="003B752D">
        <w:rPr>
          <w:bCs/>
          <w:sz w:val="22"/>
          <w:szCs w:val="22"/>
        </w:rPr>
        <w:t>более</w:t>
      </w:r>
      <w:proofErr w:type="gramEnd"/>
      <w:r w:rsidRPr="003B752D">
        <w:rPr>
          <w:bCs/>
          <w:sz w:val="22"/>
          <w:szCs w:val="22"/>
        </w:rPr>
        <w:t xml:space="preserve"> чем на 30 (тридцат</w:t>
      </w:r>
      <w:r w:rsidR="00375EE6" w:rsidRPr="003B752D">
        <w:rPr>
          <w:bCs/>
          <w:sz w:val="22"/>
          <w:szCs w:val="22"/>
        </w:rPr>
        <w:t>ь</w:t>
      </w:r>
      <w:r w:rsidRPr="003B752D">
        <w:rPr>
          <w:bCs/>
          <w:sz w:val="22"/>
          <w:szCs w:val="22"/>
        </w:rPr>
        <w:t>) дней, уведомив о продлении срока  его рассмотрения заявителя.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В день подготовки документов специалист </w:t>
      </w:r>
      <w:r w:rsidR="00D36A47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дминистрации, уполномоченный предоставлять информацию, передает указанные выше документы на подпись </w:t>
      </w:r>
      <w:r w:rsidR="00D36A47" w:rsidRPr="003B752D">
        <w:rPr>
          <w:sz w:val="22"/>
          <w:szCs w:val="22"/>
        </w:rPr>
        <w:t>г</w:t>
      </w:r>
      <w:r w:rsidRPr="003B752D">
        <w:rPr>
          <w:sz w:val="22"/>
          <w:szCs w:val="22"/>
        </w:rPr>
        <w:t>лаве  сельского  поселения.</w:t>
      </w:r>
    </w:p>
    <w:p w:rsidR="00C05D4A" w:rsidRPr="003B752D" w:rsidRDefault="00D36A47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Г</w:t>
      </w:r>
      <w:r w:rsidR="00C05D4A" w:rsidRPr="003B752D">
        <w:rPr>
          <w:sz w:val="22"/>
          <w:szCs w:val="22"/>
        </w:rPr>
        <w:t xml:space="preserve">лава сельского  поселения подписывает информацию или </w:t>
      </w:r>
      <w:proofErr w:type="gramStart"/>
      <w:r w:rsidR="00C05D4A" w:rsidRPr="003B752D">
        <w:rPr>
          <w:sz w:val="22"/>
          <w:szCs w:val="22"/>
        </w:rPr>
        <w:t>мотивированное</w:t>
      </w:r>
      <w:proofErr w:type="gramEnd"/>
      <w:r w:rsidR="00C05D4A" w:rsidRPr="003B752D">
        <w:rPr>
          <w:sz w:val="22"/>
          <w:szCs w:val="22"/>
        </w:rPr>
        <w:t xml:space="preserve"> решение об отказе в предоставлении информации.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Максимальный срок выполнения действия составляет 3 дня.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Специалист </w:t>
      </w:r>
      <w:r w:rsidR="00D36A47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дминистрации, уполномоченный предоставлять информацию, передает подписанную информацию или </w:t>
      </w:r>
      <w:proofErr w:type="gramStart"/>
      <w:r w:rsidRPr="003B752D">
        <w:rPr>
          <w:sz w:val="22"/>
          <w:szCs w:val="22"/>
        </w:rPr>
        <w:t>мотивированное</w:t>
      </w:r>
      <w:proofErr w:type="gramEnd"/>
      <w:r w:rsidRPr="003B752D">
        <w:rPr>
          <w:sz w:val="22"/>
          <w:szCs w:val="22"/>
        </w:rPr>
        <w:t xml:space="preserve"> решение об отказе в предоставлении информации в порядке делопроизводства для регистрации в порядке делопроизводства и последующей  выдачи заявителю.</w:t>
      </w: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b/>
          <w:sz w:val="22"/>
          <w:szCs w:val="22"/>
        </w:rPr>
      </w:pPr>
    </w:p>
    <w:p w:rsidR="00C05D4A" w:rsidRPr="003B752D" w:rsidRDefault="00C05D4A" w:rsidP="00C05D4A">
      <w:pPr>
        <w:pStyle w:val="a4"/>
        <w:spacing w:after="0"/>
        <w:ind w:firstLine="703"/>
        <w:jc w:val="both"/>
        <w:rPr>
          <w:sz w:val="22"/>
          <w:szCs w:val="22"/>
        </w:rPr>
      </w:pPr>
      <w:r w:rsidRPr="003B752D">
        <w:rPr>
          <w:b/>
          <w:sz w:val="22"/>
          <w:szCs w:val="22"/>
        </w:rPr>
        <w:t>3.2.3. Предоставление информации (</w:t>
      </w:r>
      <w:proofErr w:type="gramStart"/>
      <w:r w:rsidRPr="003B752D">
        <w:rPr>
          <w:b/>
          <w:sz w:val="22"/>
          <w:szCs w:val="22"/>
        </w:rPr>
        <w:t>мотивированного</w:t>
      </w:r>
      <w:proofErr w:type="gramEnd"/>
      <w:r w:rsidRPr="003B752D">
        <w:rPr>
          <w:b/>
          <w:sz w:val="22"/>
          <w:szCs w:val="22"/>
        </w:rPr>
        <w:t xml:space="preserve"> решения об отказе в предоставлении информации) заявителю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Основанием для начала выдачи документов заявителю является их поступление специалисту </w:t>
      </w:r>
      <w:r w:rsidR="00D36A47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дминистрации, уполномоченному выдавать документы.</w:t>
      </w:r>
    </w:p>
    <w:p w:rsidR="00C05D4A" w:rsidRPr="003B752D" w:rsidRDefault="00C05D4A" w:rsidP="00C05D4A">
      <w:pPr>
        <w:pStyle w:val="a4"/>
        <w:spacing w:after="0"/>
        <w:ind w:firstLine="705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В случае если в заявлении  содержится просьба о выдаче информации заявителю лично при его обращении специалист </w:t>
      </w:r>
      <w:r w:rsidR="002B47D8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дминистрации, уполномоченный выдавать документы,  при обращении заявителя устанавливает его личность,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 </w:t>
      </w:r>
      <w:r w:rsidR="002B47D8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дминистрации,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C05D4A" w:rsidRPr="003B752D" w:rsidRDefault="00C05D4A" w:rsidP="00C05D4A">
      <w:pPr>
        <w:pStyle w:val="a4"/>
        <w:spacing w:after="0"/>
        <w:ind w:firstLine="709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Специалист </w:t>
      </w:r>
      <w:r w:rsidR="002B47D8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дминистрации, уполномоченный выдавать документы, находит документы, подлежащие выдаче.</w:t>
      </w:r>
    </w:p>
    <w:p w:rsidR="00C05D4A" w:rsidRPr="003B752D" w:rsidRDefault="00C05D4A" w:rsidP="00C05D4A">
      <w:pPr>
        <w:pStyle w:val="a4"/>
        <w:spacing w:after="0"/>
        <w:ind w:firstLine="708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Специалист </w:t>
      </w:r>
      <w:r w:rsidR="002B47D8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дминистрации, уполномоченный выдавать документы, регистрирует факт выдачи информации путем внесения соответствующей записи в </w:t>
      </w:r>
      <w:r w:rsidR="002B47D8" w:rsidRPr="003B752D">
        <w:rPr>
          <w:sz w:val="22"/>
          <w:szCs w:val="22"/>
        </w:rPr>
        <w:t>ж</w:t>
      </w:r>
      <w:r w:rsidRPr="003B752D">
        <w:rPr>
          <w:sz w:val="22"/>
          <w:szCs w:val="22"/>
        </w:rPr>
        <w:t>урнал исходящей документации.</w:t>
      </w:r>
    </w:p>
    <w:p w:rsidR="00C05D4A" w:rsidRPr="003B752D" w:rsidRDefault="00C05D4A" w:rsidP="00C05D4A">
      <w:pPr>
        <w:pStyle w:val="a4"/>
        <w:spacing w:after="0"/>
        <w:ind w:firstLine="709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Специалист </w:t>
      </w:r>
      <w:r w:rsidR="002B47D8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дминистрации,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</w:t>
      </w:r>
      <w:r w:rsidR="00D315FF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дминистрации.</w:t>
      </w:r>
    </w:p>
    <w:p w:rsidR="00C05D4A" w:rsidRPr="003B752D" w:rsidRDefault="00C05D4A" w:rsidP="00C05D4A">
      <w:pPr>
        <w:pStyle w:val="a4"/>
        <w:spacing w:after="0"/>
        <w:ind w:firstLine="709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В случае если в заявлении  содержится просьба о направлении информации  по почте, либо  в заявлении  </w:t>
      </w:r>
      <w:proofErr w:type="gramStart"/>
      <w:r w:rsidRPr="003B752D">
        <w:rPr>
          <w:sz w:val="22"/>
          <w:szCs w:val="22"/>
        </w:rPr>
        <w:t>отсутствует указание на способ получения заявителем информации ответ ему направляется</w:t>
      </w:r>
      <w:proofErr w:type="gramEnd"/>
      <w:r w:rsidRPr="003B752D">
        <w:rPr>
          <w:sz w:val="22"/>
          <w:szCs w:val="22"/>
        </w:rPr>
        <w:t xml:space="preserve"> по почте. В </w:t>
      </w:r>
      <w:proofErr w:type="gramStart"/>
      <w:r w:rsidRPr="003B752D">
        <w:rPr>
          <w:sz w:val="22"/>
          <w:szCs w:val="22"/>
        </w:rPr>
        <w:t>данном</w:t>
      </w:r>
      <w:proofErr w:type="gramEnd"/>
      <w:r w:rsidRPr="003B752D">
        <w:rPr>
          <w:sz w:val="22"/>
          <w:szCs w:val="22"/>
        </w:rPr>
        <w:t xml:space="preserve"> случае </w:t>
      </w:r>
      <w:r w:rsidR="00D315FF" w:rsidRPr="003B752D">
        <w:rPr>
          <w:sz w:val="22"/>
          <w:szCs w:val="22"/>
        </w:rPr>
        <w:t>с</w:t>
      </w:r>
      <w:r w:rsidRPr="003B752D">
        <w:rPr>
          <w:sz w:val="22"/>
          <w:szCs w:val="22"/>
        </w:rPr>
        <w:t xml:space="preserve">пециалист </w:t>
      </w:r>
      <w:r w:rsidR="00D315FF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дминистрации, уполномоченный выдавать документы осуществляет направление заявителю информацию почтовым отправлением (заказным письмом с уведомлением).</w:t>
      </w:r>
    </w:p>
    <w:p w:rsidR="00C05D4A" w:rsidRPr="003B752D" w:rsidRDefault="00C05D4A" w:rsidP="00C05D4A">
      <w:pPr>
        <w:pStyle w:val="3"/>
        <w:spacing w:before="120" w:after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_Toc206489269"/>
      <w:r w:rsidRPr="003B752D">
        <w:rPr>
          <w:rFonts w:ascii="Times New Roman" w:hAnsi="Times New Roman" w:cs="Times New Roman"/>
          <w:sz w:val="22"/>
          <w:szCs w:val="22"/>
        </w:rPr>
        <w:lastRenderedPageBreak/>
        <w:t>IV. Порядок и формы контроля за предоставлением муниципальной услуги</w:t>
      </w:r>
      <w:bookmarkEnd w:id="16"/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4.1. Текущий контроль за соблюдением последовательности действий по предоставлению муниципальной услуги, определенных </w:t>
      </w:r>
      <w:r w:rsidR="004D4411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дминистративным регламентом, и принятием решений специалистами осуществляется Главой</w:t>
      </w:r>
      <w:r w:rsidR="00B24128" w:rsidRPr="003B752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3B752D">
        <w:rPr>
          <w:rFonts w:ascii="Times New Roman" w:hAnsi="Times New Roman" w:cs="Times New Roman"/>
          <w:sz w:val="22"/>
          <w:szCs w:val="22"/>
        </w:rPr>
        <w:t xml:space="preserve"> сельского поселения «село </w:t>
      </w:r>
      <w:r w:rsidR="00B24128" w:rsidRPr="003B752D">
        <w:rPr>
          <w:rFonts w:ascii="Times New Roman" w:hAnsi="Times New Roman" w:cs="Times New Roman"/>
          <w:sz w:val="22"/>
          <w:szCs w:val="22"/>
        </w:rPr>
        <w:t>Усть-Хайрюзово</w:t>
      </w:r>
      <w:r w:rsidRPr="003B752D">
        <w:rPr>
          <w:rFonts w:ascii="Times New Roman" w:hAnsi="Times New Roman" w:cs="Times New Roman"/>
          <w:sz w:val="22"/>
          <w:szCs w:val="22"/>
        </w:rPr>
        <w:t>».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 xml:space="preserve">4.2. Специалисты, ответственные за предоставление </w:t>
      </w:r>
      <w:r w:rsidRPr="003B752D">
        <w:rPr>
          <w:rFonts w:ascii="Times New Roman" w:hAnsi="Times New Roman" w:cs="Times New Roman"/>
          <w:bCs/>
          <w:sz w:val="22"/>
          <w:szCs w:val="22"/>
        </w:rPr>
        <w:t xml:space="preserve">муниципальной услуги </w:t>
      </w:r>
      <w:r w:rsidRPr="003B752D">
        <w:rPr>
          <w:rFonts w:ascii="Times New Roman" w:hAnsi="Times New Roman" w:cs="Times New Roman"/>
          <w:sz w:val="22"/>
          <w:szCs w:val="22"/>
        </w:rPr>
        <w:t xml:space="preserve">несут персональную ответственность за сроки и порядок исполнения каждой административной процедуры, указанной в </w:t>
      </w:r>
      <w:r w:rsidR="004D4411" w:rsidRPr="003B752D">
        <w:rPr>
          <w:rFonts w:ascii="Times New Roman" w:hAnsi="Times New Roman" w:cs="Times New Roman"/>
          <w:sz w:val="22"/>
          <w:szCs w:val="22"/>
        </w:rPr>
        <w:t>а</w:t>
      </w:r>
      <w:r w:rsidRPr="003B752D">
        <w:rPr>
          <w:rFonts w:ascii="Times New Roman" w:hAnsi="Times New Roman" w:cs="Times New Roman"/>
          <w:sz w:val="22"/>
          <w:szCs w:val="22"/>
        </w:rPr>
        <w:t>дминистративном регламенте.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B752D">
        <w:rPr>
          <w:rFonts w:ascii="Times New Roman" w:hAnsi="Times New Roman" w:cs="Times New Roman"/>
          <w:sz w:val="22"/>
          <w:szCs w:val="22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05D4A" w:rsidRPr="003B752D" w:rsidRDefault="00C05D4A" w:rsidP="00B24128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4.2.1. Специалист, ответственный за предоставление </w:t>
      </w:r>
      <w:proofErr w:type="gramStart"/>
      <w:r w:rsidRPr="003B752D">
        <w:rPr>
          <w:bCs/>
          <w:sz w:val="22"/>
          <w:szCs w:val="22"/>
        </w:rPr>
        <w:t>муниципальной</w:t>
      </w:r>
      <w:proofErr w:type="gramEnd"/>
      <w:r w:rsidRPr="003B752D">
        <w:rPr>
          <w:bCs/>
          <w:sz w:val="22"/>
          <w:szCs w:val="22"/>
        </w:rPr>
        <w:t xml:space="preserve"> услуги</w:t>
      </w:r>
      <w:r w:rsidRPr="003B752D">
        <w:rPr>
          <w:sz w:val="22"/>
          <w:szCs w:val="22"/>
        </w:rPr>
        <w:t xml:space="preserve">, несет персональную ответственность за: </w:t>
      </w:r>
    </w:p>
    <w:p w:rsidR="00C05D4A" w:rsidRPr="003B752D" w:rsidRDefault="00C05D4A" w:rsidP="00B24128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 - организацию работы по исполнению </w:t>
      </w:r>
      <w:proofErr w:type="gramStart"/>
      <w:r w:rsidRPr="003B752D">
        <w:rPr>
          <w:sz w:val="22"/>
          <w:szCs w:val="22"/>
        </w:rPr>
        <w:t>муниципальной</w:t>
      </w:r>
      <w:proofErr w:type="gramEnd"/>
      <w:r w:rsidRPr="003B752D">
        <w:rPr>
          <w:sz w:val="22"/>
          <w:szCs w:val="22"/>
        </w:rPr>
        <w:t xml:space="preserve"> услуги в соответствии с настоящим административным регламентом.</w:t>
      </w:r>
    </w:p>
    <w:p w:rsidR="00C05D4A" w:rsidRPr="003B752D" w:rsidRDefault="00C05D4A" w:rsidP="00B24128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- за соблюдение, полноту и качество исполнения положений настоящего административного регламента. </w:t>
      </w:r>
    </w:p>
    <w:p w:rsidR="00C05D4A" w:rsidRPr="003B752D" w:rsidRDefault="00C05D4A" w:rsidP="00B24128">
      <w:pPr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         4.3. Контроль за полнотой и качеством исполнения, а также за соблюдением положений настоящего административного регламента осуществляет Глава  </w:t>
      </w:r>
      <w:r w:rsidR="00B24128" w:rsidRPr="003B752D">
        <w:rPr>
          <w:sz w:val="22"/>
          <w:szCs w:val="22"/>
        </w:rPr>
        <w:t xml:space="preserve">муниципального образования </w:t>
      </w:r>
      <w:r w:rsidRPr="003B752D">
        <w:rPr>
          <w:sz w:val="22"/>
          <w:szCs w:val="22"/>
        </w:rPr>
        <w:t xml:space="preserve">сельского поселения «село </w:t>
      </w:r>
      <w:r w:rsidR="00B24128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 xml:space="preserve">» в форме регулярных проверок соблюдения и исполнения специалистами положений </w:t>
      </w:r>
      <w:r w:rsidR="00022500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 xml:space="preserve">дминистративного регламента, иных нормативных правовых актов Российской Федерации и Камчатского края. По результатам проверок Глава </w:t>
      </w:r>
      <w:r w:rsidR="00022500" w:rsidRPr="003B752D">
        <w:rPr>
          <w:sz w:val="22"/>
          <w:szCs w:val="22"/>
        </w:rPr>
        <w:t>администрации</w:t>
      </w:r>
      <w:r w:rsidRPr="003B752D">
        <w:rPr>
          <w:sz w:val="22"/>
          <w:szCs w:val="22"/>
        </w:rPr>
        <w:t xml:space="preserve"> </w:t>
      </w:r>
      <w:r w:rsidR="00B24128" w:rsidRPr="003B752D">
        <w:rPr>
          <w:sz w:val="22"/>
          <w:szCs w:val="22"/>
        </w:rPr>
        <w:t xml:space="preserve">муниципального образования сельского поселения «село Усть-Хайрюзово» </w:t>
      </w:r>
      <w:r w:rsidRPr="003B752D">
        <w:rPr>
          <w:sz w:val="22"/>
          <w:szCs w:val="22"/>
        </w:rPr>
        <w:t>дает указания по устранению выявленных нарушений, контролирует их исполнение.</w:t>
      </w:r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 xml:space="preserve">4.4. </w:t>
      </w:r>
      <w:proofErr w:type="gramStart"/>
      <w:r w:rsidRPr="003B752D">
        <w:rPr>
          <w:sz w:val="22"/>
          <w:szCs w:val="22"/>
        </w:rPr>
        <w:t xml:space="preserve">Контроль за полнотой и качеством предоставления муниципальной услуги осуществляется на основании </w:t>
      </w:r>
      <w:r w:rsidRPr="003B752D">
        <w:rPr>
          <w:bCs/>
          <w:sz w:val="22"/>
          <w:szCs w:val="22"/>
        </w:rPr>
        <w:t xml:space="preserve">индивидуальных правовых актов </w:t>
      </w:r>
      <w:r w:rsidR="00022500" w:rsidRPr="003B752D">
        <w:rPr>
          <w:bCs/>
          <w:sz w:val="22"/>
          <w:szCs w:val="22"/>
        </w:rPr>
        <w:t>а</w:t>
      </w:r>
      <w:r w:rsidRPr="003B752D">
        <w:rPr>
          <w:bCs/>
          <w:sz w:val="22"/>
          <w:szCs w:val="22"/>
        </w:rPr>
        <w:t>дминистрации  сельского поселения</w:t>
      </w:r>
      <w:r w:rsidRPr="003B752D">
        <w:rPr>
          <w:sz w:val="22"/>
          <w:szCs w:val="22"/>
        </w:rPr>
        <w:t xml:space="preserve"> и обращений </w:t>
      </w:r>
      <w:r w:rsidR="00022500" w:rsidRPr="003B752D">
        <w:rPr>
          <w:sz w:val="22"/>
          <w:szCs w:val="22"/>
        </w:rPr>
        <w:t xml:space="preserve">заявителей </w:t>
      </w:r>
      <w:r w:rsidRPr="003B752D">
        <w:rPr>
          <w:sz w:val="22"/>
          <w:szCs w:val="22"/>
        </w:rPr>
        <w:t xml:space="preserve">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</w:t>
      </w:r>
      <w:r w:rsidR="00C81944" w:rsidRPr="003B752D">
        <w:rPr>
          <w:sz w:val="22"/>
          <w:szCs w:val="22"/>
        </w:rPr>
        <w:t>а</w:t>
      </w:r>
      <w:r w:rsidRPr="003B752D">
        <w:rPr>
          <w:sz w:val="22"/>
          <w:szCs w:val="22"/>
        </w:rPr>
        <w:t>дминистративного регламента.</w:t>
      </w:r>
      <w:proofErr w:type="gramEnd"/>
    </w:p>
    <w:p w:rsidR="00C05D4A" w:rsidRPr="003B752D" w:rsidRDefault="00C05D4A" w:rsidP="00C05D4A">
      <w:pPr>
        <w:ind w:firstLine="720"/>
        <w:jc w:val="both"/>
        <w:rPr>
          <w:sz w:val="22"/>
          <w:szCs w:val="22"/>
        </w:rPr>
      </w:pPr>
      <w:r w:rsidRPr="003B752D">
        <w:rPr>
          <w:sz w:val="22"/>
          <w:szCs w:val="22"/>
        </w:rPr>
        <w:t>4.5. Периодичность проведения проверок может носить плановый характер (осуществляется 1 раз в год) и внеплановый характер (по конкретным обращениям заинтересованных лиц).</w:t>
      </w:r>
    </w:p>
    <w:p w:rsidR="00C05D4A" w:rsidRPr="003B752D" w:rsidRDefault="00C05D4A" w:rsidP="00C05D4A">
      <w:pPr>
        <w:ind w:firstLine="720"/>
        <w:jc w:val="both"/>
        <w:rPr>
          <w:bCs/>
          <w:sz w:val="22"/>
          <w:szCs w:val="22"/>
        </w:rPr>
      </w:pPr>
      <w:r w:rsidRPr="003B752D">
        <w:rPr>
          <w:sz w:val="22"/>
          <w:szCs w:val="22"/>
        </w:rPr>
        <w:t xml:space="preserve">4.6. </w:t>
      </w:r>
      <w:r w:rsidRPr="003B752D">
        <w:rPr>
          <w:bCs/>
          <w:sz w:val="22"/>
          <w:szCs w:val="22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05D4A" w:rsidRPr="003B752D" w:rsidRDefault="00C05D4A" w:rsidP="00C05D4A">
      <w:pPr>
        <w:pStyle w:val="33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3B752D">
        <w:rPr>
          <w:bCs/>
          <w:sz w:val="22"/>
          <w:szCs w:val="22"/>
        </w:rPr>
        <w:t>4.7. Для проведения проверки полноты и качества предоставления муниципальной услуги индивидуальным правовым актом Администрации</w:t>
      </w:r>
      <w:r w:rsidR="00906321" w:rsidRPr="003B752D">
        <w:rPr>
          <w:bCs/>
          <w:sz w:val="22"/>
          <w:szCs w:val="22"/>
        </w:rPr>
        <w:t xml:space="preserve"> муниципального образования </w:t>
      </w:r>
      <w:r w:rsidRPr="003B752D">
        <w:rPr>
          <w:bCs/>
          <w:sz w:val="22"/>
          <w:szCs w:val="22"/>
        </w:rPr>
        <w:t xml:space="preserve"> сельского поселения </w:t>
      </w:r>
      <w:r w:rsidRPr="003B752D">
        <w:rPr>
          <w:sz w:val="22"/>
          <w:szCs w:val="22"/>
        </w:rPr>
        <w:t xml:space="preserve">«село </w:t>
      </w:r>
      <w:r w:rsidR="00906321" w:rsidRPr="003B752D">
        <w:rPr>
          <w:sz w:val="22"/>
          <w:szCs w:val="22"/>
        </w:rPr>
        <w:t>Усть-Хайрюзово</w:t>
      </w:r>
      <w:r w:rsidRPr="003B752D">
        <w:rPr>
          <w:sz w:val="22"/>
          <w:szCs w:val="22"/>
        </w:rPr>
        <w:t>»</w:t>
      </w:r>
      <w:r w:rsidRPr="003B752D">
        <w:rPr>
          <w:bCs/>
          <w:sz w:val="22"/>
          <w:szCs w:val="22"/>
        </w:rPr>
        <w:t xml:space="preserve"> формируется комиссия, председателем которой является </w:t>
      </w:r>
      <w:r w:rsidR="00C81944" w:rsidRPr="003B752D">
        <w:rPr>
          <w:bCs/>
          <w:sz w:val="22"/>
          <w:szCs w:val="22"/>
        </w:rPr>
        <w:t>г</w:t>
      </w:r>
      <w:r w:rsidRPr="003B752D">
        <w:rPr>
          <w:bCs/>
          <w:sz w:val="22"/>
          <w:szCs w:val="22"/>
        </w:rPr>
        <w:t xml:space="preserve">лава сельского поселения. В состав комиссии включаются муниципальные служащие </w:t>
      </w:r>
      <w:r w:rsidR="00C81944" w:rsidRPr="003B752D">
        <w:rPr>
          <w:bCs/>
          <w:sz w:val="22"/>
          <w:szCs w:val="22"/>
        </w:rPr>
        <w:t>а</w:t>
      </w:r>
      <w:r w:rsidRPr="003B752D">
        <w:rPr>
          <w:bCs/>
          <w:sz w:val="22"/>
          <w:szCs w:val="22"/>
        </w:rPr>
        <w:t>дминистрации поселения.</w:t>
      </w:r>
    </w:p>
    <w:p w:rsidR="00C05D4A" w:rsidRPr="003B752D" w:rsidRDefault="00C05D4A" w:rsidP="00C05D4A">
      <w:pPr>
        <w:pStyle w:val="33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3B752D">
        <w:rPr>
          <w:bCs/>
          <w:sz w:val="22"/>
          <w:szCs w:val="22"/>
        </w:rPr>
        <w:t>Комиссия имеет право:</w:t>
      </w:r>
    </w:p>
    <w:p w:rsidR="00C05D4A" w:rsidRPr="003B752D" w:rsidRDefault="00C05D4A" w:rsidP="00C05D4A">
      <w:pPr>
        <w:pStyle w:val="33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3B752D">
        <w:rPr>
          <w:bCs/>
          <w:sz w:val="22"/>
          <w:szCs w:val="22"/>
        </w:rPr>
        <w:t xml:space="preserve">разрабатывать предложения по вопросам предоставления </w:t>
      </w:r>
      <w:proofErr w:type="gramStart"/>
      <w:r w:rsidRPr="003B752D">
        <w:rPr>
          <w:bCs/>
          <w:sz w:val="22"/>
          <w:szCs w:val="22"/>
        </w:rPr>
        <w:t>муниципальной</w:t>
      </w:r>
      <w:proofErr w:type="gramEnd"/>
      <w:r w:rsidRPr="003B752D">
        <w:rPr>
          <w:bCs/>
          <w:sz w:val="22"/>
          <w:szCs w:val="22"/>
        </w:rPr>
        <w:t xml:space="preserve"> услуги;</w:t>
      </w:r>
    </w:p>
    <w:p w:rsidR="00C05D4A" w:rsidRPr="003B752D" w:rsidRDefault="00C05D4A" w:rsidP="00C05D4A">
      <w:pPr>
        <w:pStyle w:val="33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3B752D">
        <w:rPr>
          <w:bCs/>
          <w:sz w:val="22"/>
          <w:szCs w:val="22"/>
        </w:rPr>
        <w:t>привлекать к своей работе экспертов, специализированные консультационные, оценочные и иные организации.</w:t>
      </w:r>
    </w:p>
    <w:p w:rsidR="00C05D4A" w:rsidRPr="003B752D" w:rsidRDefault="00C05D4A" w:rsidP="00C05D4A">
      <w:pPr>
        <w:pStyle w:val="33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3B752D">
        <w:rPr>
          <w:bCs/>
          <w:sz w:val="22"/>
          <w:szCs w:val="22"/>
        </w:rPr>
        <w:t xml:space="preserve">Комиссия прекращает </w:t>
      </w:r>
      <w:proofErr w:type="gramStart"/>
      <w:r w:rsidRPr="003B752D">
        <w:rPr>
          <w:bCs/>
          <w:sz w:val="22"/>
          <w:szCs w:val="22"/>
        </w:rPr>
        <w:t>свою</w:t>
      </w:r>
      <w:proofErr w:type="gramEnd"/>
      <w:r w:rsidRPr="003B752D">
        <w:rPr>
          <w:bCs/>
          <w:sz w:val="22"/>
          <w:szCs w:val="22"/>
        </w:rPr>
        <w:t xml:space="preserve">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05D4A" w:rsidRPr="003B752D" w:rsidRDefault="00C05D4A" w:rsidP="00C05D4A">
      <w:pPr>
        <w:pStyle w:val="33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3B752D">
        <w:rPr>
          <w:bCs/>
          <w:sz w:val="22"/>
          <w:szCs w:val="22"/>
        </w:rPr>
        <w:t xml:space="preserve">Справка подписывается председателем комиссии. </w:t>
      </w:r>
    </w:p>
    <w:p w:rsidR="00C05D4A" w:rsidRDefault="00C05D4A" w:rsidP="00C05D4A">
      <w:pPr>
        <w:ind w:firstLine="720"/>
        <w:jc w:val="both"/>
        <w:rPr>
          <w:bCs/>
          <w:sz w:val="22"/>
          <w:szCs w:val="22"/>
        </w:rPr>
      </w:pPr>
      <w:r w:rsidRPr="003B752D">
        <w:rPr>
          <w:sz w:val="22"/>
          <w:szCs w:val="22"/>
        </w:rP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3B752D">
        <w:rPr>
          <w:bCs/>
          <w:sz w:val="22"/>
          <w:szCs w:val="22"/>
        </w:rPr>
        <w:t xml:space="preserve"> дисциплинарной ответственности в соответствии </w:t>
      </w:r>
      <w:r w:rsidRPr="003B752D">
        <w:rPr>
          <w:sz w:val="22"/>
          <w:szCs w:val="22"/>
        </w:rPr>
        <w:t>с законодательством Российской Федерации</w:t>
      </w:r>
      <w:r w:rsidRPr="003B752D">
        <w:rPr>
          <w:bCs/>
          <w:sz w:val="22"/>
          <w:szCs w:val="22"/>
        </w:rPr>
        <w:t>.</w:t>
      </w:r>
    </w:p>
    <w:p w:rsidR="00E80089" w:rsidRPr="003B752D" w:rsidRDefault="00E80089" w:rsidP="00C05D4A">
      <w:pPr>
        <w:ind w:firstLine="720"/>
        <w:jc w:val="both"/>
        <w:rPr>
          <w:b/>
          <w:sz w:val="22"/>
          <w:szCs w:val="22"/>
        </w:rPr>
      </w:pPr>
    </w:p>
    <w:p w:rsidR="006B0553" w:rsidRPr="00E80089" w:rsidRDefault="006B0553" w:rsidP="006B0553">
      <w:pPr>
        <w:pStyle w:val="3"/>
        <w:spacing w:before="0" w:after="0"/>
        <w:ind w:firstLine="720"/>
        <w:jc w:val="both"/>
        <w:rPr>
          <w:rFonts w:ascii="Times New Roman" w:hAnsi="Times New Roman"/>
          <w:i/>
          <w:color w:val="FF0000"/>
          <w:sz w:val="20"/>
          <w:szCs w:val="20"/>
        </w:rPr>
      </w:pPr>
      <w:bookmarkStart w:id="17" w:name="_Toc206489270"/>
      <w:r w:rsidRPr="00E80089">
        <w:rPr>
          <w:rFonts w:ascii="Times New Roman" w:hAnsi="Times New Roman"/>
          <w:i/>
          <w:color w:val="FF0000"/>
          <w:sz w:val="20"/>
          <w:szCs w:val="20"/>
        </w:rPr>
        <w:t xml:space="preserve">Постановлением Администрации муниципального образования сельского поселения «село Усть-Хайрюзово от 30.08.2019 №22, в наименование </w:t>
      </w:r>
      <w:r w:rsidR="00E80089" w:rsidRPr="00E80089">
        <w:rPr>
          <w:rFonts w:ascii="Times New Roman" w:hAnsi="Times New Roman"/>
          <w:i/>
          <w:color w:val="FF0000"/>
          <w:sz w:val="20"/>
          <w:szCs w:val="20"/>
        </w:rPr>
        <w:t xml:space="preserve">раздела </w:t>
      </w:r>
      <w:r w:rsidRPr="00E80089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E80089">
        <w:rPr>
          <w:rFonts w:ascii="Times New Roman" w:hAnsi="Times New Roman"/>
          <w:i/>
          <w:color w:val="FF0000"/>
          <w:sz w:val="20"/>
          <w:szCs w:val="20"/>
          <w:lang w:val="en-US"/>
        </w:rPr>
        <w:t>V</w:t>
      </w:r>
      <w:r w:rsidRPr="00E80089">
        <w:rPr>
          <w:rFonts w:ascii="Times New Roman" w:hAnsi="Times New Roman"/>
          <w:i/>
          <w:color w:val="FF0000"/>
          <w:sz w:val="20"/>
          <w:szCs w:val="20"/>
        </w:rPr>
        <w:t xml:space="preserve"> внесены изменения, </w:t>
      </w:r>
      <w:r w:rsidR="00E80089" w:rsidRPr="00E80089">
        <w:rPr>
          <w:rFonts w:ascii="Times New Roman" w:hAnsi="Times New Roman"/>
          <w:i/>
          <w:color w:val="FF0000"/>
          <w:sz w:val="20"/>
          <w:szCs w:val="20"/>
        </w:rPr>
        <w:t xml:space="preserve">раздел </w:t>
      </w:r>
      <w:r w:rsidRPr="00E80089">
        <w:rPr>
          <w:rFonts w:ascii="Times New Roman" w:hAnsi="Times New Roman"/>
          <w:i/>
          <w:color w:val="FF0000"/>
          <w:sz w:val="20"/>
          <w:szCs w:val="20"/>
          <w:lang w:val="en-US"/>
        </w:rPr>
        <w:t>V</w:t>
      </w:r>
      <w:r w:rsidRPr="00E80089">
        <w:rPr>
          <w:rFonts w:ascii="Times New Roman" w:hAnsi="Times New Roman"/>
          <w:i/>
          <w:color w:val="FF0000"/>
          <w:sz w:val="20"/>
          <w:szCs w:val="20"/>
        </w:rPr>
        <w:t xml:space="preserve"> изложен в новой редакции.       </w:t>
      </w:r>
    </w:p>
    <w:bookmarkEnd w:id="17"/>
    <w:p w:rsidR="00E80089" w:rsidRPr="00E80089" w:rsidRDefault="00E80089" w:rsidP="00E80089">
      <w:pPr>
        <w:suppressAutoHyphens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E80089">
        <w:rPr>
          <w:b/>
          <w:sz w:val="22"/>
          <w:szCs w:val="22"/>
          <w:lang w:val="en-US"/>
        </w:rPr>
        <w:t>V</w:t>
      </w:r>
      <w:r w:rsidRPr="00E80089">
        <w:rPr>
          <w:b/>
          <w:sz w:val="22"/>
          <w:szCs w:val="22"/>
        </w:rPr>
        <w:t xml:space="preserve">. </w:t>
      </w:r>
      <w:r w:rsidRPr="00E80089">
        <w:rPr>
          <w:b/>
          <w:bCs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</w:t>
      </w:r>
      <w:proofErr w:type="gramEnd"/>
      <w:r w:rsidRPr="00E80089">
        <w:rPr>
          <w:b/>
          <w:bCs/>
          <w:sz w:val="22"/>
          <w:szCs w:val="22"/>
        </w:rPr>
        <w:t xml:space="preserve"> статьи 16 Федерального закона от </w:t>
      </w:r>
      <w:r w:rsidRPr="00E80089">
        <w:rPr>
          <w:rFonts w:eastAsiaTheme="minorHAnsi"/>
          <w:b/>
          <w:sz w:val="22"/>
          <w:szCs w:val="22"/>
          <w:lang w:eastAsia="en-US"/>
        </w:rPr>
        <w:t>27.07.2010 № 210-ФЗ «Об организации предоставления государственных и муниципальных услуг»</w:t>
      </w:r>
    </w:p>
    <w:p w:rsidR="00E80089" w:rsidRDefault="00E80089" w:rsidP="00E80089">
      <w:pPr>
        <w:suppressAutoHyphens/>
        <w:ind w:firstLine="709"/>
        <w:contextualSpacing/>
        <w:jc w:val="both"/>
        <w:rPr>
          <w:bCs/>
        </w:rPr>
      </w:pP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53DA">
        <w:lastRenderedPageBreak/>
        <w:t>5</w:t>
      </w:r>
      <w:r w:rsidRPr="00E80089">
        <w:rPr>
          <w:sz w:val="22"/>
          <w:szCs w:val="22"/>
        </w:rPr>
        <w:t xml:space="preserve">.1. </w:t>
      </w:r>
      <w:proofErr w:type="gramStart"/>
      <w:r w:rsidRPr="00E80089">
        <w:rPr>
          <w:sz w:val="22"/>
          <w:szCs w:val="22"/>
        </w:rPr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E80089">
        <w:rPr>
          <w:bCs/>
          <w:sz w:val="22"/>
          <w:szCs w:val="22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E80089">
        <w:rPr>
          <w:rFonts w:eastAsiaTheme="minorHAnsi"/>
          <w:sz w:val="22"/>
          <w:szCs w:val="22"/>
          <w:lang w:eastAsia="en-US"/>
        </w:rPr>
        <w:t>27.07.2010 № 210-ФЗ «Об организации предоставления государственных и муниципальных услуг»</w:t>
      </w:r>
      <w:r w:rsidRPr="00E80089">
        <w:rPr>
          <w:sz w:val="22"/>
          <w:szCs w:val="22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E80089">
        <w:rPr>
          <w:sz w:val="22"/>
          <w:szCs w:val="22"/>
        </w:rPr>
        <w:t xml:space="preserve"> муниципальной услуги и </w:t>
      </w:r>
      <w:proofErr w:type="gramStart"/>
      <w:r w:rsidRPr="00E80089">
        <w:rPr>
          <w:sz w:val="22"/>
          <w:szCs w:val="22"/>
        </w:rPr>
        <w:t>повлекшие</w:t>
      </w:r>
      <w:proofErr w:type="gramEnd"/>
      <w:r w:rsidRPr="00E80089">
        <w:rPr>
          <w:sz w:val="22"/>
          <w:szCs w:val="22"/>
        </w:rPr>
        <w:t xml:space="preserve"> за собой нарушение прав, свобод и законных интересов заявителя.</w:t>
      </w:r>
    </w:p>
    <w:p w:rsidR="00E80089" w:rsidRPr="00E80089" w:rsidRDefault="00E80089" w:rsidP="00E80089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80089">
        <w:rPr>
          <w:sz w:val="22"/>
          <w:szCs w:val="22"/>
        </w:rPr>
        <w:t xml:space="preserve"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</w:t>
      </w:r>
      <w:proofErr w:type="gramStart"/>
      <w:r w:rsidRPr="00E80089">
        <w:rPr>
          <w:sz w:val="22"/>
          <w:szCs w:val="22"/>
        </w:rPr>
        <w:t>муниципальной</w:t>
      </w:r>
      <w:proofErr w:type="gramEnd"/>
      <w:r w:rsidRPr="00E80089">
        <w:rPr>
          <w:sz w:val="22"/>
          <w:szCs w:val="22"/>
        </w:rPr>
        <w:t xml:space="preserve"> услуги, является нарушение прав, свобод или законных интересов заявителя.</w:t>
      </w:r>
    </w:p>
    <w:p w:rsidR="00E80089" w:rsidRPr="00E80089" w:rsidRDefault="00E80089" w:rsidP="00E80089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80089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>1) нарушение срока регистрации заявления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 xml:space="preserve">2) нарушение срока предоставления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>муниципальной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услуги.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E80089">
          <w:rPr>
            <w:rFonts w:eastAsiaTheme="minorHAnsi"/>
            <w:sz w:val="22"/>
            <w:szCs w:val="22"/>
            <w:lang w:eastAsia="en-US"/>
          </w:rPr>
          <w:t>частью 1.3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настоящего Федерального закона </w:t>
      </w:r>
      <w:r w:rsidRPr="00E80089">
        <w:rPr>
          <w:bCs/>
          <w:sz w:val="22"/>
          <w:szCs w:val="22"/>
        </w:rPr>
        <w:t xml:space="preserve">от </w:t>
      </w:r>
      <w:r w:rsidRPr="00E80089">
        <w:rPr>
          <w:rFonts w:eastAsiaTheme="minorHAnsi"/>
          <w:sz w:val="22"/>
          <w:szCs w:val="22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>муниципальной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услуги;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>муниципальной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услуги, у заявителя;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E80089">
          <w:rPr>
            <w:rFonts w:eastAsiaTheme="minorHAnsi"/>
            <w:sz w:val="22"/>
            <w:szCs w:val="22"/>
            <w:lang w:eastAsia="en-US"/>
          </w:rPr>
          <w:t>частью 1.3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настоящего Федерального закона;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 xml:space="preserve">6) затребование с заявителя при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>предоставлении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80089">
        <w:rPr>
          <w:rFonts w:eastAsiaTheme="minorHAnsi"/>
          <w:sz w:val="22"/>
          <w:szCs w:val="22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E80089">
        <w:rPr>
          <w:bCs/>
          <w:sz w:val="22"/>
          <w:szCs w:val="22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E80089">
        <w:rPr>
          <w:rFonts w:eastAsiaTheme="minorHAnsi"/>
          <w:sz w:val="22"/>
          <w:szCs w:val="22"/>
          <w:lang w:eastAsia="en-US"/>
        </w:rPr>
        <w:t>27.07.2010 №210-ФЗ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80089">
          <w:rPr>
            <w:rFonts w:eastAsiaTheme="minorHAnsi"/>
            <w:sz w:val="22"/>
            <w:szCs w:val="22"/>
            <w:lang w:eastAsia="en-US"/>
          </w:rPr>
          <w:t>частью 1.3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Федерального закона</w:t>
      </w:r>
      <w:r w:rsidRPr="00E80089">
        <w:rPr>
          <w:bCs/>
          <w:sz w:val="22"/>
          <w:szCs w:val="22"/>
        </w:rPr>
        <w:t xml:space="preserve"> от </w:t>
      </w:r>
      <w:r w:rsidRPr="00E80089">
        <w:rPr>
          <w:rFonts w:eastAsiaTheme="minorHAnsi"/>
          <w:sz w:val="22"/>
          <w:szCs w:val="22"/>
          <w:lang w:eastAsia="en-US"/>
        </w:rPr>
        <w:t>27.07.2010№ 210-ФЗ «Об организации предоставления государственных и муниципальных услуг»;</w:t>
      </w:r>
      <w:proofErr w:type="gramEnd"/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80089">
        <w:rPr>
          <w:rFonts w:eastAsiaTheme="minorHAnsi"/>
          <w:sz w:val="22"/>
          <w:szCs w:val="22"/>
          <w:lang w:eastAsia="en-US"/>
        </w:rPr>
        <w:lastRenderedPageBreak/>
        <w:t xml:space="preserve">нормативными правовыми актами Камчатского края, муниципальными правовыми актами.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E80089">
          <w:rPr>
            <w:rFonts w:eastAsiaTheme="minorHAnsi"/>
            <w:sz w:val="22"/>
            <w:szCs w:val="22"/>
            <w:lang w:eastAsia="en-US"/>
          </w:rPr>
          <w:t>частью 1.3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Федерального закона </w:t>
      </w:r>
      <w:r w:rsidRPr="00E80089">
        <w:rPr>
          <w:bCs/>
          <w:sz w:val="22"/>
          <w:szCs w:val="22"/>
        </w:rPr>
        <w:t xml:space="preserve">от </w:t>
      </w:r>
      <w:r w:rsidRPr="00E80089">
        <w:rPr>
          <w:rFonts w:eastAsiaTheme="minorHAnsi"/>
          <w:sz w:val="22"/>
          <w:szCs w:val="22"/>
          <w:lang w:eastAsia="en-US"/>
        </w:rPr>
        <w:t>27.07.2010№ 210-ФЗ «Об организации предоставления государственных и муниципальных услуг»;</w:t>
      </w:r>
      <w:proofErr w:type="gramEnd"/>
    </w:p>
    <w:p w:rsidR="00E80089" w:rsidRPr="00E80089" w:rsidRDefault="00E80089" w:rsidP="00E8008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proofErr w:type="gramStart"/>
      <w:r w:rsidRPr="00E80089">
        <w:rPr>
          <w:rFonts w:eastAsiaTheme="minorHAnsi"/>
          <w:sz w:val="22"/>
          <w:szCs w:val="22"/>
        </w:rPr>
        <w:t xml:space="preserve">10) </w:t>
      </w:r>
      <w:r w:rsidRPr="00E80089">
        <w:rPr>
          <w:rFonts w:eastAsiaTheme="minorEastAsia"/>
          <w:sz w:val="22"/>
          <w:szCs w:val="22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E80089">
          <w:rPr>
            <w:rFonts w:eastAsiaTheme="minorEastAsia"/>
            <w:sz w:val="22"/>
            <w:szCs w:val="22"/>
          </w:rPr>
          <w:t>пунктом 4 части 1 статьи 7</w:t>
        </w:r>
      </w:hyperlink>
      <w:r w:rsidRPr="00E80089">
        <w:rPr>
          <w:rFonts w:eastAsiaTheme="minorEastAsia"/>
          <w:sz w:val="22"/>
          <w:szCs w:val="22"/>
        </w:rPr>
        <w:t xml:space="preserve"> Федерального закона </w:t>
      </w:r>
      <w:r w:rsidRPr="00E80089">
        <w:rPr>
          <w:bCs/>
          <w:sz w:val="22"/>
          <w:szCs w:val="22"/>
        </w:rPr>
        <w:t xml:space="preserve">от </w:t>
      </w:r>
      <w:r w:rsidRPr="00E80089">
        <w:rPr>
          <w:rFonts w:eastAsiaTheme="minorHAnsi"/>
          <w:sz w:val="22"/>
          <w:szCs w:val="22"/>
        </w:rPr>
        <w:t>27.07.2010 № 210-ФЗ «Об организации предоставления государственных и муниципальных услуг»</w:t>
      </w:r>
      <w:r w:rsidRPr="00E80089">
        <w:rPr>
          <w:rFonts w:eastAsiaTheme="minorEastAsia"/>
          <w:sz w:val="22"/>
          <w:szCs w:val="22"/>
        </w:rPr>
        <w:t>.</w:t>
      </w:r>
      <w:proofErr w:type="gramEnd"/>
      <w:r w:rsidRPr="00E80089">
        <w:rPr>
          <w:rFonts w:eastAsiaTheme="minorEastAsia"/>
          <w:sz w:val="22"/>
          <w:szCs w:val="22"/>
        </w:rPr>
        <w:t xml:space="preserve"> </w:t>
      </w:r>
      <w:proofErr w:type="gramStart"/>
      <w:r w:rsidRPr="00E80089">
        <w:rPr>
          <w:rFonts w:eastAsiaTheme="minorEastAsia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E80089">
          <w:rPr>
            <w:rFonts w:eastAsiaTheme="minorEastAsia"/>
            <w:sz w:val="22"/>
            <w:szCs w:val="22"/>
          </w:rPr>
          <w:t>частью 1.3 статьи 16</w:t>
        </w:r>
      </w:hyperlink>
      <w:r w:rsidRPr="00E80089">
        <w:rPr>
          <w:rFonts w:eastAsiaTheme="minorEastAsia"/>
          <w:sz w:val="22"/>
          <w:szCs w:val="22"/>
        </w:rPr>
        <w:t xml:space="preserve"> Федерального закона </w:t>
      </w:r>
      <w:r w:rsidRPr="00E80089">
        <w:rPr>
          <w:bCs/>
          <w:sz w:val="22"/>
          <w:szCs w:val="22"/>
        </w:rPr>
        <w:t xml:space="preserve">от </w:t>
      </w:r>
      <w:r w:rsidRPr="00E80089">
        <w:rPr>
          <w:rFonts w:eastAsiaTheme="minorHAnsi"/>
          <w:sz w:val="22"/>
          <w:szCs w:val="22"/>
        </w:rPr>
        <w:t>27.07.2010 № 210-ФЗ «Об организации предоставления государственных и муниципальных услуг»</w:t>
      </w:r>
      <w:r w:rsidRPr="00E80089">
        <w:rPr>
          <w:rFonts w:eastAsiaTheme="minorEastAsia"/>
          <w:sz w:val="22"/>
          <w:szCs w:val="22"/>
        </w:rPr>
        <w:t>.</w:t>
      </w:r>
      <w:proofErr w:type="gramEnd"/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>5.3. Общие требования к порядку подачи и рассмотрения жалобы.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rFonts w:eastAsiaTheme="minorHAnsi"/>
          <w:sz w:val="22"/>
          <w:szCs w:val="22"/>
          <w:lang w:eastAsia="en-US"/>
        </w:rPr>
        <w:t xml:space="preserve">5.3.1. </w:t>
      </w:r>
      <w:proofErr w:type="gramStart"/>
      <w:r w:rsidRPr="00E80089">
        <w:rPr>
          <w:sz w:val="22"/>
          <w:szCs w:val="22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E80089">
        <w:rPr>
          <w:rFonts w:eastAsiaTheme="minorHAnsi"/>
          <w:sz w:val="22"/>
          <w:szCs w:val="22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E80089">
          <w:rPr>
            <w:rFonts w:eastAsiaTheme="minorHAnsi"/>
            <w:sz w:val="22"/>
            <w:szCs w:val="22"/>
            <w:lang w:eastAsia="en-US"/>
          </w:rPr>
          <w:t>частью 1.1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Федерального закона </w:t>
      </w:r>
      <w:r w:rsidRPr="00E80089">
        <w:rPr>
          <w:bCs/>
          <w:sz w:val="22"/>
          <w:szCs w:val="22"/>
        </w:rPr>
        <w:t xml:space="preserve">от </w:t>
      </w:r>
      <w:r w:rsidRPr="00E80089">
        <w:rPr>
          <w:rFonts w:eastAsiaTheme="minorHAnsi"/>
          <w:sz w:val="22"/>
          <w:szCs w:val="22"/>
          <w:lang w:eastAsia="en-US"/>
        </w:rPr>
        <w:t xml:space="preserve">27.07.2010 </w:t>
      </w:r>
      <w:r w:rsidRPr="00E80089">
        <w:rPr>
          <w:rFonts w:eastAsiaTheme="minorHAnsi"/>
          <w:sz w:val="22"/>
          <w:szCs w:val="22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>наличии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E80089">
          <w:rPr>
            <w:rFonts w:eastAsiaTheme="minorHAnsi"/>
            <w:sz w:val="22"/>
            <w:szCs w:val="22"/>
            <w:lang w:eastAsia="en-US"/>
          </w:rPr>
          <w:t>частью 1.1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Федерального закона</w:t>
      </w:r>
      <w:r w:rsidRPr="00E80089">
        <w:rPr>
          <w:bCs/>
          <w:sz w:val="22"/>
          <w:szCs w:val="22"/>
        </w:rPr>
        <w:t xml:space="preserve"> от </w:t>
      </w:r>
      <w:r w:rsidRPr="00E80089">
        <w:rPr>
          <w:rFonts w:eastAsiaTheme="minorHAnsi"/>
          <w:sz w:val="22"/>
          <w:szCs w:val="22"/>
          <w:lang w:eastAsia="en-US"/>
        </w:rPr>
        <w:t>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E80089">
        <w:rPr>
          <w:sz w:val="22"/>
          <w:szCs w:val="22"/>
        </w:rPr>
        <w:t xml:space="preserve">5.3.2. </w:t>
      </w:r>
      <w:r w:rsidRPr="00E80089">
        <w:rPr>
          <w:rFonts w:eastAsiaTheme="minorHAnsi"/>
          <w:sz w:val="22"/>
          <w:szCs w:val="22"/>
          <w:lang w:eastAsia="en-US"/>
        </w:rPr>
        <w:t xml:space="preserve">Жалоба может быть направлена по почте, через МФЦ, </w:t>
      </w:r>
      <w:r w:rsidRPr="00E80089">
        <w:rPr>
          <w:sz w:val="22"/>
          <w:szCs w:val="22"/>
        </w:rPr>
        <w:t xml:space="preserve">с использованием сети Интернет через </w:t>
      </w:r>
      <w:r w:rsidRPr="00E80089">
        <w:rPr>
          <w:rFonts w:eastAsiaTheme="minorHAnsi"/>
          <w:sz w:val="22"/>
          <w:szCs w:val="22"/>
          <w:lang w:eastAsia="en-US"/>
        </w:rPr>
        <w:t>официальный сайт сельского поселения «село Усть-Хайрюзово» (</w:t>
      </w:r>
      <w:hyperlink r:id="rId13" w:history="1">
        <w:r w:rsidRPr="00E80089">
          <w:rPr>
            <w:rStyle w:val="ad"/>
            <w:rFonts w:eastAsiaTheme="minorHAnsi"/>
            <w:sz w:val="22"/>
            <w:szCs w:val="22"/>
            <w:lang w:val="en-US" w:eastAsia="en-US"/>
          </w:rPr>
          <w:t>www</w:t>
        </w:r>
        <w:r w:rsidRPr="00E80089">
          <w:rPr>
            <w:rStyle w:val="ad"/>
            <w:rFonts w:eastAsiaTheme="minorHAnsi"/>
            <w:sz w:val="22"/>
            <w:szCs w:val="22"/>
            <w:lang w:eastAsia="en-US"/>
          </w:rPr>
          <w:t>.</w:t>
        </w:r>
        <w:proofErr w:type="spellStart"/>
        <w:r w:rsidRPr="00E80089">
          <w:rPr>
            <w:rStyle w:val="ad"/>
            <w:rFonts w:eastAsiaTheme="minorHAnsi"/>
            <w:sz w:val="22"/>
            <w:szCs w:val="22"/>
            <w:lang w:val="en-US" w:eastAsia="en-US"/>
          </w:rPr>
          <w:t>ust</w:t>
        </w:r>
        <w:proofErr w:type="spellEnd"/>
        <w:r w:rsidRPr="00E80089">
          <w:rPr>
            <w:rStyle w:val="ad"/>
            <w:rFonts w:eastAsiaTheme="minorHAnsi"/>
            <w:sz w:val="22"/>
            <w:szCs w:val="22"/>
            <w:lang w:eastAsia="en-US"/>
          </w:rPr>
          <w:t>-</w:t>
        </w:r>
        <w:proofErr w:type="spellStart"/>
        <w:r w:rsidRPr="00E80089">
          <w:rPr>
            <w:rStyle w:val="ad"/>
            <w:rFonts w:eastAsiaTheme="minorHAnsi"/>
            <w:sz w:val="22"/>
            <w:szCs w:val="22"/>
            <w:lang w:val="en-US" w:eastAsia="en-US"/>
          </w:rPr>
          <w:t>hayruzovo</w:t>
        </w:r>
        <w:proofErr w:type="spellEnd"/>
        <w:r w:rsidRPr="00E80089">
          <w:rPr>
            <w:rStyle w:val="ad"/>
            <w:rFonts w:eastAsiaTheme="minorHAnsi"/>
            <w:sz w:val="22"/>
            <w:szCs w:val="22"/>
            <w:lang w:eastAsia="en-US"/>
          </w:rPr>
          <w:t>.</w:t>
        </w:r>
        <w:r w:rsidRPr="00E80089">
          <w:rPr>
            <w:rStyle w:val="ad"/>
            <w:rFonts w:eastAsiaTheme="minorHAnsi"/>
            <w:sz w:val="22"/>
            <w:szCs w:val="22"/>
            <w:lang w:val="en-US" w:eastAsia="en-US"/>
          </w:rPr>
          <w:t>ru</w:t>
        </w:r>
      </w:hyperlink>
      <w:r w:rsidRPr="00E80089">
        <w:rPr>
          <w:rFonts w:eastAsiaTheme="minorHAnsi"/>
          <w:sz w:val="22"/>
          <w:szCs w:val="22"/>
          <w:lang w:eastAsia="en-US"/>
        </w:rPr>
        <w:t>), через</w:t>
      </w:r>
      <w:r w:rsidRPr="00E80089">
        <w:rPr>
          <w:sz w:val="22"/>
          <w:szCs w:val="22"/>
        </w:rPr>
        <w:t xml:space="preserve"> портал Федеральной государственной информационной системы «Досудебное обжалование» (</w:t>
      </w:r>
      <w:r w:rsidRPr="00E80089">
        <w:rPr>
          <w:sz w:val="22"/>
          <w:szCs w:val="22"/>
          <w:lang w:val="en-US"/>
        </w:rPr>
        <w:t>do</w:t>
      </w:r>
      <w:r w:rsidRPr="00E80089">
        <w:rPr>
          <w:sz w:val="22"/>
          <w:szCs w:val="22"/>
        </w:rPr>
        <w:t>.</w:t>
      </w:r>
      <w:proofErr w:type="spellStart"/>
      <w:r w:rsidRPr="00E80089">
        <w:rPr>
          <w:sz w:val="22"/>
          <w:szCs w:val="22"/>
          <w:lang w:val="en-US"/>
        </w:rPr>
        <w:t>gosuslugi</w:t>
      </w:r>
      <w:proofErr w:type="spellEnd"/>
      <w:r w:rsidRPr="00E80089">
        <w:rPr>
          <w:sz w:val="22"/>
          <w:szCs w:val="22"/>
        </w:rPr>
        <w:t>.</w:t>
      </w:r>
      <w:r w:rsidRPr="00E80089">
        <w:rPr>
          <w:sz w:val="22"/>
          <w:szCs w:val="22"/>
          <w:lang w:val="en-US"/>
        </w:rPr>
        <w:t>ru</w:t>
      </w:r>
      <w:r w:rsidRPr="00E80089">
        <w:rPr>
          <w:sz w:val="22"/>
          <w:szCs w:val="22"/>
        </w:rPr>
        <w:t>)</w:t>
      </w:r>
      <w:r w:rsidRPr="00E80089">
        <w:rPr>
          <w:rFonts w:eastAsiaTheme="minorHAnsi"/>
          <w:sz w:val="22"/>
          <w:szCs w:val="22"/>
          <w:lang w:eastAsia="en-US"/>
        </w:rPr>
        <w:t xml:space="preserve">, а также может быть принята при личном приеме заявителя. 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0089">
        <w:rPr>
          <w:rFonts w:eastAsiaTheme="minorHAnsi"/>
          <w:sz w:val="22"/>
          <w:szCs w:val="22"/>
          <w:lang w:eastAsia="en-US"/>
        </w:rPr>
        <w:t xml:space="preserve">5.3.3. </w:t>
      </w:r>
      <w:r w:rsidRPr="00E80089">
        <w:rPr>
          <w:sz w:val="22"/>
          <w:szCs w:val="22"/>
        </w:rPr>
        <w:t xml:space="preserve">Жалоба должна содержать: 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E80089">
        <w:rPr>
          <w:sz w:val="22"/>
          <w:szCs w:val="22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E80089">
        <w:rPr>
          <w:rFonts w:eastAsiaTheme="minorHAnsi"/>
          <w:sz w:val="22"/>
          <w:szCs w:val="22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 w:rsidRPr="00E80089">
          <w:rPr>
            <w:rFonts w:eastAsiaTheme="minorHAnsi"/>
            <w:sz w:val="22"/>
            <w:szCs w:val="22"/>
            <w:lang w:eastAsia="en-US"/>
          </w:rPr>
          <w:t>частью 1.1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Федерального закона </w:t>
      </w:r>
      <w:r w:rsidRPr="00E80089">
        <w:rPr>
          <w:bCs/>
          <w:sz w:val="22"/>
          <w:szCs w:val="22"/>
        </w:rPr>
        <w:t xml:space="preserve">от </w:t>
      </w:r>
      <w:r w:rsidRPr="00E80089">
        <w:rPr>
          <w:rFonts w:eastAsiaTheme="minorHAnsi"/>
          <w:sz w:val="22"/>
          <w:szCs w:val="22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E80089">
        <w:rPr>
          <w:sz w:val="22"/>
          <w:szCs w:val="22"/>
        </w:rPr>
        <w:t>решения и действия (бездействие) которых обжалуются;</w:t>
      </w:r>
      <w:proofErr w:type="gramEnd"/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E8008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80089">
        <w:rPr>
          <w:sz w:val="22"/>
          <w:szCs w:val="22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E80089">
        <w:rPr>
          <w:rFonts w:eastAsiaTheme="minorHAnsi"/>
          <w:sz w:val="22"/>
          <w:szCs w:val="22"/>
          <w:lang w:eastAsia="en-US"/>
        </w:rPr>
        <w:t xml:space="preserve">многофункционального центра, работника многофункционального центра, организаций, </w:t>
      </w:r>
      <w:r w:rsidRPr="00E80089">
        <w:rPr>
          <w:rFonts w:eastAsiaTheme="minorHAnsi"/>
          <w:sz w:val="22"/>
          <w:szCs w:val="22"/>
          <w:lang w:eastAsia="en-US"/>
        </w:rPr>
        <w:lastRenderedPageBreak/>
        <w:t xml:space="preserve">предусмотренных </w:t>
      </w:r>
      <w:hyperlink r:id="rId15" w:history="1">
        <w:r w:rsidRPr="00E80089">
          <w:rPr>
            <w:rFonts w:eastAsiaTheme="minorHAnsi"/>
            <w:sz w:val="22"/>
            <w:szCs w:val="22"/>
            <w:lang w:eastAsia="en-US"/>
          </w:rPr>
          <w:t>частью 1.1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Федерального закона</w:t>
      </w:r>
      <w:r w:rsidRPr="00E80089">
        <w:rPr>
          <w:bCs/>
          <w:sz w:val="22"/>
          <w:szCs w:val="22"/>
        </w:rPr>
        <w:t xml:space="preserve"> от </w:t>
      </w:r>
      <w:r w:rsidRPr="00E80089">
        <w:rPr>
          <w:rFonts w:eastAsiaTheme="minorHAnsi"/>
          <w:sz w:val="22"/>
          <w:szCs w:val="22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E8008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E80089">
        <w:rPr>
          <w:rFonts w:eastAsiaTheme="minorHAnsi"/>
          <w:sz w:val="22"/>
          <w:szCs w:val="22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6" w:history="1">
        <w:r w:rsidRPr="00E80089">
          <w:rPr>
            <w:rFonts w:eastAsiaTheme="minorHAnsi"/>
            <w:sz w:val="22"/>
            <w:szCs w:val="22"/>
            <w:lang w:eastAsia="en-US"/>
          </w:rPr>
          <w:t>частью 1.1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Федерального закона</w:t>
      </w:r>
      <w:r w:rsidRPr="00E80089">
        <w:rPr>
          <w:bCs/>
          <w:sz w:val="22"/>
          <w:szCs w:val="22"/>
        </w:rPr>
        <w:t xml:space="preserve"> от </w:t>
      </w:r>
      <w:r w:rsidRPr="00E80089">
        <w:rPr>
          <w:rFonts w:eastAsiaTheme="minorHAnsi"/>
          <w:sz w:val="22"/>
          <w:szCs w:val="22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</w:t>
      </w:r>
      <w:r w:rsidRPr="00E80089">
        <w:rPr>
          <w:sz w:val="22"/>
          <w:szCs w:val="22"/>
        </w:rPr>
        <w:t xml:space="preserve">Заявителем могут быть представлены документы (при </w:t>
      </w:r>
      <w:proofErr w:type="gramStart"/>
      <w:r w:rsidRPr="00E80089">
        <w:rPr>
          <w:sz w:val="22"/>
          <w:szCs w:val="22"/>
        </w:rPr>
        <w:t>наличии</w:t>
      </w:r>
      <w:proofErr w:type="gramEnd"/>
      <w:r w:rsidRPr="00E80089">
        <w:rPr>
          <w:sz w:val="22"/>
          <w:szCs w:val="22"/>
        </w:rPr>
        <w:t>), подтверждающие доводы заявителя, либо их копии.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0089">
        <w:rPr>
          <w:sz w:val="22"/>
          <w:szCs w:val="22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0089">
        <w:rPr>
          <w:sz w:val="22"/>
          <w:szCs w:val="22"/>
        </w:rPr>
        <w:t>Регистрация жалоб выполняется специалистом, ответственным за делопроизводство.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0089">
        <w:rPr>
          <w:sz w:val="22"/>
          <w:szCs w:val="22"/>
        </w:rPr>
        <w:t xml:space="preserve">5.5. </w:t>
      </w:r>
      <w:proofErr w:type="gramStart"/>
      <w:r w:rsidRPr="00E80089">
        <w:rPr>
          <w:sz w:val="22"/>
          <w:szCs w:val="22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0089">
        <w:rPr>
          <w:sz w:val="22"/>
          <w:szCs w:val="22"/>
        </w:rPr>
        <w:t>5.6. По результатам рассмотрения жалобы принимается одно из следующих решений: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80089">
        <w:rPr>
          <w:sz w:val="22"/>
          <w:szCs w:val="22"/>
        </w:rPr>
        <w:t xml:space="preserve">1) </w:t>
      </w:r>
      <w:r w:rsidRPr="00E80089">
        <w:rPr>
          <w:rFonts w:eastAsiaTheme="minorHAnsi"/>
          <w:sz w:val="22"/>
          <w:szCs w:val="22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sz w:val="22"/>
          <w:szCs w:val="22"/>
        </w:rPr>
        <w:t xml:space="preserve">2) </w:t>
      </w:r>
      <w:r w:rsidRPr="00E80089">
        <w:rPr>
          <w:rFonts w:eastAsiaTheme="minorHAnsi"/>
          <w:sz w:val="22"/>
          <w:szCs w:val="22"/>
          <w:lang w:eastAsia="en-US"/>
        </w:rPr>
        <w:t>в удовлетворении жалобы отказывается.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0089">
        <w:rPr>
          <w:sz w:val="22"/>
          <w:szCs w:val="22"/>
        </w:rPr>
        <w:t>5.7. Не позднее дня, следующего за днем принятия решения, указанного в части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0089" w:rsidRPr="00E80089" w:rsidRDefault="00E80089" w:rsidP="00E80089">
      <w:pPr>
        <w:pStyle w:val="Default"/>
        <w:suppressAutoHyphens/>
        <w:ind w:firstLine="709"/>
        <w:jc w:val="both"/>
        <w:rPr>
          <w:color w:val="auto"/>
          <w:sz w:val="22"/>
          <w:szCs w:val="22"/>
        </w:rPr>
      </w:pPr>
      <w:r w:rsidRPr="00E80089">
        <w:rPr>
          <w:color w:val="auto"/>
          <w:sz w:val="22"/>
          <w:szCs w:val="22"/>
        </w:rPr>
        <w:t xml:space="preserve">5.7.1.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sz w:val="22"/>
          <w:szCs w:val="22"/>
        </w:rPr>
        <w:t xml:space="preserve">5.7.2.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7" w:history="1">
        <w:r w:rsidRPr="00E80089">
          <w:rPr>
            <w:rFonts w:eastAsiaTheme="minorHAnsi"/>
            <w:sz w:val="22"/>
            <w:szCs w:val="22"/>
            <w:lang w:eastAsia="en-US"/>
          </w:rPr>
          <w:t>части 5.7.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8" w:history="1">
        <w:r w:rsidRPr="00E80089">
          <w:rPr>
            <w:rFonts w:eastAsiaTheme="minorHAnsi"/>
            <w:sz w:val="22"/>
            <w:szCs w:val="22"/>
            <w:lang w:eastAsia="en-US"/>
          </w:rPr>
          <w:t>частью 1.1 статьи 16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 Федерального закона </w:t>
      </w:r>
      <w:r w:rsidRPr="00E80089">
        <w:rPr>
          <w:bCs/>
          <w:sz w:val="22"/>
          <w:szCs w:val="22"/>
        </w:rPr>
        <w:t xml:space="preserve">от </w:t>
      </w:r>
      <w:r w:rsidRPr="00E80089">
        <w:rPr>
          <w:rFonts w:eastAsiaTheme="minorHAnsi"/>
          <w:sz w:val="22"/>
          <w:szCs w:val="22"/>
          <w:lang w:eastAsia="en-US"/>
        </w:rPr>
        <w:t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</w:t>
      </w:r>
      <w:proofErr w:type="gramStart"/>
      <w:r w:rsidRPr="00E80089">
        <w:rPr>
          <w:rFonts w:eastAsiaTheme="minorHAnsi"/>
          <w:sz w:val="22"/>
          <w:szCs w:val="22"/>
          <w:lang w:eastAsia="en-US"/>
        </w:rPr>
        <w:t>муниципальной</w:t>
      </w:r>
      <w:proofErr w:type="gramEnd"/>
      <w:r w:rsidRPr="00E80089">
        <w:rPr>
          <w:rFonts w:eastAsiaTheme="minorHAnsi"/>
          <w:sz w:val="22"/>
          <w:szCs w:val="22"/>
          <w:lang w:eastAsia="en-US"/>
        </w:rPr>
        <w:t xml:space="preserve"> услуги.</w:t>
      </w:r>
    </w:p>
    <w:p w:rsidR="00E80089" w:rsidRPr="00E80089" w:rsidRDefault="00E80089" w:rsidP="00E8008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0089">
        <w:rPr>
          <w:sz w:val="22"/>
          <w:szCs w:val="22"/>
        </w:rPr>
        <w:t xml:space="preserve">5.7.3. В </w:t>
      </w:r>
      <w:r w:rsidRPr="00E80089">
        <w:rPr>
          <w:rFonts w:eastAsiaTheme="minorHAnsi"/>
          <w:sz w:val="22"/>
          <w:szCs w:val="22"/>
          <w:lang w:eastAsia="en-US"/>
        </w:rPr>
        <w:t xml:space="preserve">случае признания жалобы, не подлежащей удовлетворению в ответе заявителю, указанном в </w:t>
      </w:r>
      <w:hyperlink r:id="rId19" w:history="1">
        <w:r w:rsidRPr="00E80089">
          <w:rPr>
            <w:rFonts w:eastAsiaTheme="minorHAnsi"/>
            <w:sz w:val="22"/>
            <w:szCs w:val="22"/>
            <w:lang w:eastAsia="en-US"/>
          </w:rPr>
          <w:t>части 5.7.</w:t>
        </w:r>
      </w:hyperlink>
      <w:r w:rsidRPr="00E80089">
        <w:rPr>
          <w:rFonts w:eastAsiaTheme="minorHAnsi"/>
          <w:sz w:val="22"/>
          <w:szCs w:val="22"/>
          <w:lang w:eastAsia="en-US"/>
        </w:rPr>
        <w:t xml:space="preserve"> 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0089" w:rsidRPr="00E80089" w:rsidRDefault="00E80089" w:rsidP="00E80089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0089">
        <w:rPr>
          <w:sz w:val="22"/>
          <w:szCs w:val="22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E80089">
        <w:rPr>
          <w:rFonts w:eastAsiaTheme="minorHAnsi"/>
          <w:sz w:val="22"/>
          <w:szCs w:val="22"/>
          <w:lang w:eastAsia="en-US"/>
        </w:rPr>
        <w:t xml:space="preserve">работник, наделенные </w:t>
      </w:r>
      <w:r w:rsidRPr="00E80089">
        <w:rPr>
          <w:sz w:val="22"/>
          <w:szCs w:val="22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E80089" w:rsidRPr="00E80089" w:rsidRDefault="00E80089" w:rsidP="00E80089">
      <w:pPr>
        <w:suppressAutoHyphens/>
        <w:ind w:firstLine="709"/>
        <w:jc w:val="both"/>
        <w:rPr>
          <w:sz w:val="22"/>
          <w:szCs w:val="22"/>
        </w:rPr>
      </w:pPr>
      <w:r w:rsidRPr="00E80089">
        <w:rPr>
          <w:sz w:val="22"/>
          <w:szCs w:val="22"/>
        </w:rPr>
        <w:t xml:space="preserve">5.9. Заявитель вправе обжаловать решение, </w:t>
      </w:r>
      <w:proofErr w:type="gramStart"/>
      <w:r w:rsidRPr="00E80089">
        <w:rPr>
          <w:sz w:val="22"/>
          <w:szCs w:val="22"/>
        </w:rPr>
        <w:t>принятое</w:t>
      </w:r>
      <w:proofErr w:type="gramEnd"/>
      <w:r w:rsidRPr="00E80089">
        <w:rPr>
          <w:sz w:val="22"/>
          <w:szCs w:val="22"/>
        </w:rPr>
        <w:t xml:space="preserve"> по результатам рассмотрения жалобы, в судебном порядке в соответствии с действующим законодательством Российской Федерации.».</w:t>
      </w: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5D4A" w:rsidRPr="003B752D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41A39" w:rsidRPr="003B752D" w:rsidRDefault="00F41A39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41A39" w:rsidRPr="003B752D" w:rsidRDefault="00F41A39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41A39" w:rsidRPr="003B752D" w:rsidRDefault="00F41A39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735"/>
        <w:gridCol w:w="4836"/>
      </w:tblGrid>
      <w:tr w:rsidR="00C05D4A" w:rsidRPr="00F90AAA">
        <w:tc>
          <w:tcPr>
            <w:tcW w:w="4735" w:type="dxa"/>
          </w:tcPr>
          <w:p w:rsidR="00C05D4A" w:rsidRPr="00F90AAA" w:rsidRDefault="00C05D4A" w:rsidP="00E6236C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4836" w:type="dxa"/>
          </w:tcPr>
          <w:p w:rsidR="00C05D4A" w:rsidRPr="00F90AAA" w:rsidRDefault="00C05D4A" w:rsidP="00771873">
            <w:pPr>
              <w:shd w:val="clear" w:color="auto" w:fill="FFFFFF"/>
              <w:ind w:right="-4"/>
            </w:pPr>
            <w:r w:rsidRPr="00F90AAA">
              <w:rPr>
                <w:bCs/>
                <w:color w:val="000000"/>
                <w:spacing w:val="-2"/>
              </w:rPr>
              <w:t xml:space="preserve">Приложение </w:t>
            </w:r>
            <w:r w:rsidRPr="00F90AAA">
              <w:rPr>
                <w:color w:val="000000"/>
                <w:spacing w:val="-2"/>
              </w:rPr>
              <w:t xml:space="preserve"> 1</w:t>
            </w:r>
          </w:p>
          <w:p w:rsidR="00C05D4A" w:rsidRPr="00F90AAA" w:rsidRDefault="00C05D4A" w:rsidP="000F31E6">
            <w:pPr>
              <w:ind w:right="-4"/>
              <w:jc w:val="both"/>
              <w:rPr>
                <w:color w:val="000000"/>
                <w:spacing w:val="-1"/>
              </w:rPr>
            </w:pPr>
            <w:r w:rsidRPr="00F90AAA">
              <w:rPr>
                <w:color w:val="000000"/>
                <w:spacing w:val="-1"/>
              </w:rPr>
              <w:t xml:space="preserve">к Административному регламенту </w:t>
            </w:r>
          </w:p>
          <w:p w:rsidR="00C05D4A" w:rsidRPr="00F90AAA" w:rsidRDefault="00C05D4A" w:rsidP="000F31E6">
            <w:pPr>
              <w:jc w:val="both"/>
            </w:pPr>
            <w:r w:rsidRPr="00F90AAA">
              <w:rPr>
                <w:color w:val="000000"/>
                <w:spacing w:val="-1"/>
              </w:rPr>
              <w:t xml:space="preserve">муниципальной  </w:t>
            </w:r>
            <w:r w:rsidRPr="00F90AAA">
              <w:rPr>
                <w:color w:val="000000"/>
                <w:spacing w:val="-2"/>
              </w:rPr>
              <w:t xml:space="preserve">услуги </w:t>
            </w:r>
            <w:r w:rsidRPr="00F90AAA">
              <w:t>«Предоставление информации о порядке предоставления жилищно-коммунальных услуг населению»</w:t>
            </w:r>
          </w:p>
          <w:p w:rsidR="00C05D4A" w:rsidRPr="00F90AAA" w:rsidRDefault="00C05D4A" w:rsidP="00E6236C">
            <w:pPr>
              <w:ind w:right="-4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C05D4A" w:rsidRDefault="00C05D4A" w:rsidP="00C05D4A">
      <w:pPr>
        <w:shd w:val="clear" w:color="auto" w:fill="FFFFFF"/>
        <w:tabs>
          <w:tab w:val="left" w:pos="10490"/>
        </w:tabs>
        <w:ind w:right="204" w:hanging="221"/>
        <w:rPr>
          <w:b/>
          <w:bCs/>
          <w:color w:val="000000"/>
        </w:rPr>
      </w:pPr>
      <w:r w:rsidRPr="00F90AAA">
        <w:rPr>
          <w:b/>
          <w:bCs/>
          <w:color w:val="000000"/>
        </w:rPr>
        <w:t xml:space="preserve">                                                                                </w:t>
      </w:r>
    </w:p>
    <w:p w:rsidR="000F31E6" w:rsidRPr="00F90AAA" w:rsidRDefault="000F31E6" w:rsidP="00C05D4A">
      <w:pPr>
        <w:shd w:val="clear" w:color="auto" w:fill="FFFFFF"/>
        <w:tabs>
          <w:tab w:val="left" w:pos="10490"/>
        </w:tabs>
        <w:ind w:right="204" w:hanging="221"/>
        <w:rPr>
          <w:b/>
          <w:bCs/>
          <w:color w:val="000000"/>
        </w:rPr>
      </w:pPr>
    </w:p>
    <w:p w:rsidR="000F31E6" w:rsidRDefault="00C05D4A" w:rsidP="00C05D4A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F90AAA">
        <w:rPr>
          <w:b/>
          <w:bCs/>
          <w:color w:val="000000"/>
        </w:rPr>
        <w:t xml:space="preserve">                                                                                    </w:t>
      </w:r>
      <w:r w:rsidRPr="00F90AAA">
        <w:rPr>
          <w:bCs/>
          <w:color w:val="000000"/>
        </w:rPr>
        <w:t xml:space="preserve">Главе </w:t>
      </w:r>
      <w:r w:rsidR="000F31E6">
        <w:rPr>
          <w:bCs/>
          <w:color w:val="000000"/>
        </w:rPr>
        <w:t xml:space="preserve">администрации муниципального  </w:t>
      </w:r>
    </w:p>
    <w:p w:rsidR="000F31E6" w:rsidRDefault="000F31E6" w:rsidP="000F31E6">
      <w:pPr>
        <w:shd w:val="clear" w:color="auto" w:fill="FFFFFF"/>
        <w:tabs>
          <w:tab w:val="left" w:pos="10490"/>
        </w:tabs>
        <w:ind w:right="204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образования </w:t>
      </w:r>
      <w:r w:rsidR="00C05D4A" w:rsidRPr="00F90AAA">
        <w:rPr>
          <w:bCs/>
          <w:color w:val="000000"/>
        </w:rPr>
        <w:t xml:space="preserve">сельского поселения «село </w:t>
      </w:r>
      <w:r>
        <w:rPr>
          <w:bCs/>
          <w:color w:val="000000"/>
        </w:rPr>
        <w:t xml:space="preserve">   </w:t>
      </w:r>
    </w:p>
    <w:p w:rsidR="00C05D4A" w:rsidRPr="00F90AAA" w:rsidRDefault="000F31E6" w:rsidP="000F31E6">
      <w:pPr>
        <w:shd w:val="clear" w:color="auto" w:fill="FFFFFF"/>
        <w:tabs>
          <w:tab w:val="left" w:pos="10490"/>
        </w:tabs>
        <w:ind w:right="204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Усть-Хайрюзово</w:t>
      </w:r>
      <w:r w:rsidR="00C05D4A" w:rsidRPr="00F90AAA">
        <w:rPr>
          <w:bCs/>
          <w:color w:val="000000"/>
        </w:rPr>
        <w:t>»</w:t>
      </w:r>
    </w:p>
    <w:p w:rsidR="00C05D4A" w:rsidRDefault="00C05D4A" w:rsidP="00C05D4A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F90AAA">
        <w:rPr>
          <w:bCs/>
          <w:color w:val="000000"/>
        </w:rPr>
        <w:t xml:space="preserve">                                                                                    </w:t>
      </w:r>
      <w:r w:rsidR="000F31E6">
        <w:rPr>
          <w:bCs/>
          <w:color w:val="000000"/>
        </w:rPr>
        <w:t>_________________________________</w:t>
      </w:r>
    </w:p>
    <w:p w:rsidR="000F31E6" w:rsidRDefault="000F31E6" w:rsidP="00C05D4A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  <w:sz w:val="16"/>
          <w:szCs w:val="16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>Ф.И.О.</w:t>
      </w:r>
    </w:p>
    <w:p w:rsidR="000F31E6" w:rsidRDefault="000F31E6" w:rsidP="00C05D4A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От:______________________________</w:t>
      </w:r>
    </w:p>
    <w:p w:rsidR="000F31E6" w:rsidRDefault="000F31E6" w:rsidP="00C05D4A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</w:t>
      </w:r>
      <w:proofErr w:type="gramStart"/>
      <w:r>
        <w:rPr>
          <w:bCs/>
          <w:color w:val="000000"/>
        </w:rPr>
        <w:t>Проживающего</w:t>
      </w:r>
      <w:proofErr w:type="gramEnd"/>
      <w:r>
        <w:rPr>
          <w:bCs/>
          <w:color w:val="000000"/>
        </w:rPr>
        <w:t xml:space="preserve"> по адресу:__________</w:t>
      </w:r>
    </w:p>
    <w:p w:rsidR="000F31E6" w:rsidRPr="000F31E6" w:rsidRDefault="000F31E6" w:rsidP="00C05D4A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_________________________________ </w:t>
      </w:r>
    </w:p>
    <w:p w:rsidR="00C05D4A" w:rsidRPr="00F90AAA" w:rsidRDefault="00C05D4A" w:rsidP="000F31E6">
      <w:pPr>
        <w:shd w:val="clear" w:color="auto" w:fill="FFFFFF"/>
        <w:tabs>
          <w:tab w:val="left" w:leader="underscore" w:pos="6095"/>
          <w:tab w:val="left" w:pos="6998"/>
          <w:tab w:val="left" w:leader="underscore" w:pos="9666"/>
        </w:tabs>
        <w:spacing w:before="331"/>
        <w:rPr>
          <w:color w:val="000000"/>
          <w:spacing w:val="1"/>
        </w:rPr>
      </w:pPr>
      <w:r w:rsidRPr="00F90AAA">
        <w:rPr>
          <w:rFonts w:ascii="Arial" w:hAnsi="Arial" w:cs="Arial"/>
          <w:bCs/>
          <w:color w:val="000000"/>
          <w:spacing w:val="14"/>
        </w:rPr>
        <w:t xml:space="preserve">                                                              </w:t>
      </w:r>
      <w:r w:rsidRPr="00F90AAA">
        <w:rPr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:rsidR="00C05D4A" w:rsidRPr="00F90AAA" w:rsidRDefault="00C05D4A" w:rsidP="00C05D4A">
      <w:pPr>
        <w:shd w:val="clear" w:color="auto" w:fill="FFFFFF"/>
        <w:jc w:val="center"/>
        <w:rPr>
          <w:b/>
          <w:color w:val="000000"/>
          <w:spacing w:val="1"/>
        </w:rPr>
      </w:pPr>
      <w:r w:rsidRPr="00F90AAA">
        <w:rPr>
          <w:b/>
          <w:color w:val="000000"/>
          <w:spacing w:val="1"/>
        </w:rPr>
        <w:t>Заявление</w:t>
      </w:r>
    </w:p>
    <w:p w:rsidR="00C05D4A" w:rsidRPr="00F90AAA" w:rsidRDefault="00C05D4A" w:rsidP="00C05D4A">
      <w:pPr>
        <w:shd w:val="clear" w:color="auto" w:fill="FFFFFF"/>
        <w:rPr>
          <w:b/>
        </w:rPr>
      </w:pPr>
    </w:p>
    <w:p w:rsidR="00C05D4A" w:rsidRPr="00F90AAA" w:rsidRDefault="00C05D4A" w:rsidP="00C05D4A">
      <w:pPr>
        <w:shd w:val="clear" w:color="auto" w:fill="FFFFFF"/>
        <w:ind w:left="18"/>
        <w:rPr>
          <w:color w:val="000000"/>
          <w:spacing w:val="-2"/>
        </w:rPr>
      </w:pPr>
      <w:r w:rsidRPr="00F90AAA">
        <w:rPr>
          <w:color w:val="000000"/>
          <w:spacing w:val="-2"/>
        </w:rPr>
        <w:t>Прошу выдать информацию:_______________________________________</w:t>
      </w:r>
      <w:r w:rsidR="000F31E6">
        <w:rPr>
          <w:color w:val="000000"/>
          <w:spacing w:val="-2"/>
        </w:rPr>
        <w:t>_______________</w:t>
      </w:r>
    </w:p>
    <w:p w:rsidR="00C05D4A" w:rsidRPr="00F90AAA" w:rsidRDefault="00C05D4A" w:rsidP="00C05D4A">
      <w:pPr>
        <w:shd w:val="clear" w:color="auto" w:fill="FFFFFF"/>
        <w:ind w:left="18"/>
      </w:pPr>
      <w:r w:rsidRPr="00F90AAA">
        <w:rPr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E6">
        <w:rPr>
          <w:color w:val="000000"/>
          <w:spacing w:val="-2"/>
        </w:rPr>
        <w:t>_____</w:t>
      </w:r>
      <w:r w:rsidRPr="00F90AAA">
        <w:rPr>
          <w:color w:val="000000"/>
          <w:spacing w:val="-2"/>
        </w:rPr>
        <w:t>_</w:t>
      </w:r>
    </w:p>
    <w:p w:rsidR="00C05D4A" w:rsidRPr="00F90AAA" w:rsidRDefault="00C05D4A" w:rsidP="00C05D4A">
      <w:pPr>
        <w:shd w:val="clear" w:color="auto" w:fill="FFFFFF"/>
        <w:ind w:left="4162"/>
      </w:pPr>
    </w:p>
    <w:p w:rsidR="00C05D4A" w:rsidRPr="00F90AAA" w:rsidRDefault="00C05D4A" w:rsidP="00C05D4A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</w:rPr>
      </w:pPr>
      <w:r w:rsidRPr="00F90AAA">
        <w:rPr>
          <w:color w:val="000000"/>
          <w:spacing w:val="-3"/>
        </w:rPr>
        <w:t>Дата подачи заявления ____________________</w:t>
      </w:r>
    </w:p>
    <w:p w:rsidR="00C05D4A" w:rsidRPr="00F90AAA" w:rsidRDefault="00C05D4A" w:rsidP="00C05D4A">
      <w:pPr>
        <w:shd w:val="clear" w:color="auto" w:fill="FFFFFF"/>
        <w:tabs>
          <w:tab w:val="left" w:pos="0"/>
        </w:tabs>
        <w:ind w:left="113"/>
      </w:pPr>
      <w:r w:rsidRPr="00F90AAA">
        <w:rPr>
          <w:color w:val="000000"/>
          <w:spacing w:val="-2"/>
        </w:rPr>
        <w:t>Подпись заявителя ________________________</w:t>
      </w:r>
    </w:p>
    <w:p w:rsidR="00C05D4A" w:rsidRPr="00F90AAA" w:rsidRDefault="00C05D4A" w:rsidP="00C05D4A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  <w:spacing w:val="-8"/>
        </w:rPr>
      </w:pPr>
    </w:p>
    <w:p w:rsidR="00C05D4A" w:rsidRPr="00F90AAA" w:rsidRDefault="00C05D4A" w:rsidP="00C05D4A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</w:rPr>
      </w:pPr>
      <w:r w:rsidRPr="00F90AAA">
        <w:rPr>
          <w:color w:val="000000"/>
        </w:rPr>
        <w:t xml:space="preserve">                                                                                                           </w:t>
      </w:r>
    </w:p>
    <w:p w:rsidR="00C05D4A" w:rsidRDefault="00C05D4A" w:rsidP="00C05D4A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  <w:sz w:val="28"/>
          <w:szCs w:val="28"/>
        </w:rPr>
      </w:pPr>
    </w:p>
    <w:p w:rsidR="00C05D4A" w:rsidRDefault="00C05D4A" w:rsidP="00C05D4A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  <w:sz w:val="28"/>
          <w:szCs w:val="28"/>
        </w:rPr>
      </w:pPr>
    </w:p>
    <w:p w:rsidR="00C05D4A" w:rsidRDefault="00C05D4A" w:rsidP="00C05D4A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  <w:sz w:val="28"/>
          <w:szCs w:val="28"/>
        </w:rPr>
      </w:pPr>
    </w:p>
    <w:p w:rsidR="00C05D4A" w:rsidRDefault="00C05D4A" w:rsidP="00C05D4A">
      <w:pPr>
        <w:shd w:val="clear" w:color="auto" w:fill="FFFFFF"/>
        <w:tabs>
          <w:tab w:val="left" w:pos="5706"/>
        </w:tabs>
        <w:spacing w:line="360" w:lineRule="auto"/>
        <w:ind w:left="68"/>
        <w:rPr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A39" w:rsidRDefault="00F41A39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A39" w:rsidRDefault="00F41A39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35"/>
        <w:gridCol w:w="4836"/>
      </w:tblGrid>
      <w:tr w:rsidR="00C05D4A" w:rsidRPr="00F90AAA">
        <w:tc>
          <w:tcPr>
            <w:tcW w:w="4735" w:type="dxa"/>
          </w:tcPr>
          <w:p w:rsidR="00C05D4A" w:rsidRPr="00F90AAA" w:rsidRDefault="00C05D4A" w:rsidP="00E6236C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C05D4A" w:rsidRPr="00F90AAA" w:rsidRDefault="00C05D4A" w:rsidP="00E6236C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4836" w:type="dxa"/>
          </w:tcPr>
          <w:p w:rsidR="00C05D4A" w:rsidRPr="00F90AAA" w:rsidRDefault="00C05D4A" w:rsidP="001930E6">
            <w:pPr>
              <w:shd w:val="clear" w:color="auto" w:fill="FFFFFF"/>
              <w:ind w:right="-4"/>
            </w:pPr>
            <w:r w:rsidRPr="00F90AAA">
              <w:rPr>
                <w:bCs/>
                <w:color w:val="000000"/>
                <w:spacing w:val="-2"/>
              </w:rPr>
              <w:t xml:space="preserve">Приложение </w:t>
            </w:r>
            <w:r w:rsidRPr="00F90AAA">
              <w:rPr>
                <w:color w:val="000000"/>
                <w:spacing w:val="-2"/>
              </w:rPr>
              <w:t xml:space="preserve"> 2</w:t>
            </w:r>
          </w:p>
          <w:p w:rsidR="00C05D4A" w:rsidRPr="00F90AAA" w:rsidRDefault="00C05D4A" w:rsidP="000F31E6">
            <w:pPr>
              <w:ind w:right="-4"/>
              <w:jc w:val="both"/>
              <w:rPr>
                <w:color w:val="000000"/>
                <w:spacing w:val="-1"/>
              </w:rPr>
            </w:pPr>
            <w:r w:rsidRPr="00F90AAA">
              <w:rPr>
                <w:color w:val="000000"/>
                <w:spacing w:val="-1"/>
              </w:rPr>
              <w:t xml:space="preserve">к Административному регламенту </w:t>
            </w:r>
          </w:p>
          <w:p w:rsidR="00C05D4A" w:rsidRPr="00F90AAA" w:rsidRDefault="00C05D4A" w:rsidP="000F31E6">
            <w:pPr>
              <w:jc w:val="both"/>
            </w:pPr>
            <w:r w:rsidRPr="00F90AAA">
              <w:rPr>
                <w:color w:val="000000"/>
                <w:spacing w:val="-1"/>
              </w:rPr>
              <w:t xml:space="preserve">муниципальной  </w:t>
            </w:r>
            <w:r w:rsidRPr="00F90AAA">
              <w:rPr>
                <w:color w:val="000000"/>
                <w:spacing w:val="-2"/>
              </w:rPr>
              <w:t xml:space="preserve">услуги </w:t>
            </w:r>
            <w:r w:rsidRPr="00F90AAA">
              <w:t>«Предоставление информации о порядке предоставления жилищно-коммунальных услуг населению»</w:t>
            </w:r>
          </w:p>
          <w:p w:rsidR="00C05D4A" w:rsidRPr="00F90AAA" w:rsidRDefault="00C05D4A" w:rsidP="00E6236C">
            <w:pPr>
              <w:ind w:right="-4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0F31E6" w:rsidRDefault="00C05D4A" w:rsidP="000F31E6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F90AAA">
        <w:rPr>
          <w:b/>
          <w:bCs/>
          <w:color w:val="000000"/>
        </w:rPr>
        <w:t xml:space="preserve">                                                                                </w:t>
      </w:r>
      <w:r w:rsidR="000F31E6">
        <w:rPr>
          <w:b/>
          <w:bCs/>
          <w:color w:val="000000"/>
        </w:rPr>
        <w:t xml:space="preserve">    </w:t>
      </w:r>
      <w:r w:rsidR="000F31E6" w:rsidRPr="00F90AAA">
        <w:rPr>
          <w:bCs/>
          <w:color w:val="000000"/>
        </w:rPr>
        <w:t xml:space="preserve">Главе </w:t>
      </w:r>
      <w:r w:rsidR="000F31E6">
        <w:rPr>
          <w:bCs/>
          <w:color w:val="000000"/>
        </w:rPr>
        <w:t xml:space="preserve">администрации муниципального  </w:t>
      </w:r>
    </w:p>
    <w:p w:rsidR="000F31E6" w:rsidRDefault="000F31E6" w:rsidP="000F31E6">
      <w:pPr>
        <w:shd w:val="clear" w:color="auto" w:fill="FFFFFF"/>
        <w:tabs>
          <w:tab w:val="left" w:pos="10490"/>
        </w:tabs>
        <w:ind w:right="204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образования </w:t>
      </w:r>
      <w:r w:rsidRPr="00F90AAA">
        <w:rPr>
          <w:bCs/>
          <w:color w:val="000000"/>
        </w:rPr>
        <w:t xml:space="preserve">сельского поселения «село </w:t>
      </w:r>
      <w:r>
        <w:rPr>
          <w:bCs/>
          <w:color w:val="000000"/>
        </w:rPr>
        <w:t xml:space="preserve">   </w:t>
      </w:r>
    </w:p>
    <w:p w:rsidR="000F31E6" w:rsidRPr="00F90AAA" w:rsidRDefault="000F31E6" w:rsidP="000F31E6">
      <w:pPr>
        <w:shd w:val="clear" w:color="auto" w:fill="FFFFFF"/>
        <w:tabs>
          <w:tab w:val="left" w:pos="10490"/>
        </w:tabs>
        <w:ind w:right="204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Усть-Хайрюзово</w:t>
      </w:r>
      <w:r w:rsidRPr="00F90AAA">
        <w:rPr>
          <w:bCs/>
          <w:color w:val="000000"/>
        </w:rPr>
        <w:t>»</w:t>
      </w:r>
    </w:p>
    <w:p w:rsidR="000F31E6" w:rsidRDefault="000F31E6" w:rsidP="000F31E6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F90AAA">
        <w:rPr>
          <w:bCs/>
          <w:color w:val="000000"/>
        </w:rPr>
        <w:t xml:space="preserve">                                                                                    </w:t>
      </w:r>
      <w:r>
        <w:rPr>
          <w:bCs/>
          <w:color w:val="000000"/>
        </w:rPr>
        <w:t>_________________________________</w:t>
      </w:r>
    </w:p>
    <w:p w:rsidR="000F31E6" w:rsidRDefault="000F31E6" w:rsidP="000F31E6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  <w:sz w:val="16"/>
          <w:szCs w:val="16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>Ф.И.О.</w:t>
      </w:r>
    </w:p>
    <w:p w:rsidR="000F31E6" w:rsidRDefault="000F31E6" w:rsidP="000F31E6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От:______________________________</w:t>
      </w:r>
    </w:p>
    <w:p w:rsidR="000F31E6" w:rsidRPr="000F31E6" w:rsidRDefault="000F31E6" w:rsidP="000F31E6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Юр</w:t>
      </w:r>
      <w:proofErr w:type="gramStart"/>
      <w:r>
        <w:rPr>
          <w:bCs/>
          <w:color w:val="000000"/>
          <w:sz w:val="16"/>
          <w:szCs w:val="16"/>
        </w:rPr>
        <w:t>.л</w:t>
      </w:r>
      <w:proofErr w:type="gramEnd"/>
      <w:r>
        <w:rPr>
          <w:bCs/>
          <w:color w:val="000000"/>
          <w:sz w:val="16"/>
          <w:szCs w:val="16"/>
        </w:rPr>
        <w:t>ицо</w:t>
      </w:r>
    </w:p>
    <w:p w:rsidR="000F31E6" w:rsidRDefault="000F31E6" w:rsidP="000F31E6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</w:t>
      </w:r>
      <w:proofErr w:type="gramStart"/>
      <w:r>
        <w:rPr>
          <w:bCs/>
          <w:color w:val="000000"/>
        </w:rPr>
        <w:t>Зарегистрирован</w:t>
      </w:r>
      <w:proofErr w:type="gramEnd"/>
      <w:r>
        <w:rPr>
          <w:bCs/>
          <w:color w:val="000000"/>
        </w:rPr>
        <w:t xml:space="preserve"> по адресу:__________</w:t>
      </w:r>
    </w:p>
    <w:p w:rsidR="000F31E6" w:rsidRPr="000F31E6" w:rsidRDefault="000F31E6" w:rsidP="000F31E6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_________________________________ </w:t>
      </w:r>
    </w:p>
    <w:p w:rsidR="00C05D4A" w:rsidRPr="00F90AAA" w:rsidRDefault="00C05D4A" w:rsidP="00C05D4A">
      <w:pPr>
        <w:shd w:val="clear" w:color="auto" w:fill="FFFFFF"/>
        <w:tabs>
          <w:tab w:val="left" w:pos="10490"/>
        </w:tabs>
        <w:ind w:right="204" w:hanging="221"/>
        <w:rPr>
          <w:b/>
          <w:bCs/>
          <w:color w:val="000000"/>
        </w:rPr>
      </w:pPr>
    </w:p>
    <w:p w:rsidR="00C05D4A" w:rsidRPr="00F90AAA" w:rsidRDefault="00C05D4A" w:rsidP="000F31E6">
      <w:pPr>
        <w:shd w:val="clear" w:color="auto" w:fill="FFFFFF"/>
        <w:tabs>
          <w:tab w:val="left" w:pos="10490"/>
        </w:tabs>
        <w:ind w:right="204" w:hanging="221"/>
        <w:rPr>
          <w:b/>
          <w:color w:val="000000"/>
          <w:spacing w:val="1"/>
        </w:rPr>
      </w:pPr>
      <w:r w:rsidRPr="00F90AAA">
        <w:rPr>
          <w:b/>
          <w:bCs/>
          <w:color w:val="000000"/>
        </w:rPr>
        <w:t xml:space="preserve">                                                                                    </w:t>
      </w:r>
    </w:p>
    <w:p w:rsidR="00C05D4A" w:rsidRPr="00F90AAA" w:rsidRDefault="00C05D4A" w:rsidP="00C05D4A">
      <w:pPr>
        <w:shd w:val="clear" w:color="auto" w:fill="FFFFFF"/>
        <w:rPr>
          <w:b/>
        </w:rPr>
      </w:pPr>
    </w:p>
    <w:p w:rsidR="00C05D4A" w:rsidRPr="00F90AAA" w:rsidRDefault="00C05D4A" w:rsidP="00C05D4A">
      <w:pPr>
        <w:shd w:val="clear" w:color="auto" w:fill="FFFFFF"/>
        <w:ind w:left="18"/>
      </w:pPr>
      <w:r w:rsidRPr="00F90AAA">
        <w:rPr>
          <w:color w:val="000000"/>
          <w:spacing w:val="-2"/>
        </w:rPr>
        <w:t>Прошу выдать информацию:________________________________________</w:t>
      </w:r>
    </w:p>
    <w:p w:rsidR="00C05D4A" w:rsidRPr="00F90AAA" w:rsidRDefault="00C05D4A" w:rsidP="00C05D4A">
      <w:pPr>
        <w:shd w:val="clear" w:color="auto" w:fill="FFFFFF"/>
        <w:tabs>
          <w:tab w:val="left" w:leader="underscore" w:pos="9356"/>
        </w:tabs>
        <w:ind w:left="22"/>
      </w:pPr>
      <w:r w:rsidRPr="00F90AAA">
        <w:rPr>
          <w:color w:val="000000"/>
          <w:spacing w:val="-4"/>
        </w:rPr>
        <w:t>Сокращенное наименование юридического лица:__________________________</w:t>
      </w:r>
    </w:p>
    <w:p w:rsidR="00C05D4A" w:rsidRPr="00F90AAA" w:rsidRDefault="00C05D4A" w:rsidP="00C05D4A">
      <w:pPr>
        <w:shd w:val="clear" w:color="auto" w:fill="FFFFFF"/>
        <w:ind w:left="22"/>
      </w:pPr>
      <w:r w:rsidRPr="00F90AAA">
        <w:rPr>
          <w:color w:val="000000"/>
          <w:spacing w:val="-1"/>
        </w:rPr>
        <w:t xml:space="preserve">                                                                 </w:t>
      </w:r>
      <w:r w:rsidR="000F31E6">
        <w:rPr>
          <w:color w:val="000000"/>
          <w:spacing w:val="-1"/>
        </w:rPr>
        <w:t xml:space="preserve">          </w:t>
      </w:r>
      <w:r w:rsidRPr="00F90AAA">
        <w:rPr>
          <w:color w:val="000000"/>
          <w:spacing w:val="-1"/>
        </w:rPr>
        <w:t xml:space="preserve">          (в том числе фирменное)</w:t>
      </w:r>
    </w:p>
    <w:p w:rsidR="00C05D4A" w:rsidRPr="00F90AAA" w:rsidRDefault="00C05D4A" w:rsidP="00C05D4A">
      <w:pPr>
        <w:shd w:val="clear" w:color="auto" w:fill="FFFFFF"/>
        <w:ind w:left="22"/>
      </w:pPr>
      <w:r w:rsidRPr="00F90AAA">
        <w:rPr>
          <w:color w:val="000000"/>
          <w:spacing w:val="-3"/>
        </w:rPr>
        <w:t>Организационно-правовая форма юридического лица: ____________________</w:t>
      </w:r>
    </w:p>
    <w:p w:rsidR="00C05D4A" w:rsidRPr="00F90AAA" w:rsidRDefault="00C05D4A" w:rsidP="00C05D4A">
      <w:pPr>
        <w:shd w:val="clear" w:color="auto" w:fill="FFFFFF"/>
        <w:tabs>
          <w:tab w:val="left" w:leader="underscore" w:pos="10206"/>
        </w:tabs>
        <w:ind w:left="14"/>
      </w:pPr>
      <w:r w:rsidRPr="00F90AAA">
        <w:rPr>
          <w:color w:val="000000"/>
          <w:spacing w:val="-1"/>
        </w:rPr>
        <w:t>Адрес юридического лица:</w:t>
      </w:r>
      <w:r w:rsidRPr="00F90AAA">
        <w:rPr>
          <w:color w:val="000000"/>
        </w:rPr>
        <w:t xml:space="preserve"> ___________________________________________</w:t>
      </w:r>
    </w:p>
    <w:p w:rsidR="00C05D4A" w:rsidRPr="00F90AAA" w:rsidRDefault="00C05D4A" w:rsidP="00C05D4A">
      <w:pPr>
        <w:shd w:val="clear" w:color="auto" w:fill="FFFFFF"/>
        <w:tabs>
          <w:tab w:val="left" w:leader="underscore" w:pos="10065"/>
        </w:tabs>
        <w:ind w:left="14" w:right="2"/>
      </w:pPr>
      <w:r w:rsidRPr="00F90AAA">
        <w:rPr>
          <w:color w:val="000000"/>
          <w:spacing w:val="-3"/>
        </w:rPr>
        <w:t>Место нахождения объекта (объектов) недвижимости _____________________</w:t>
      </w:r>
      <w:r w:rsidRPr="00F90AAA">
        <w:rPr>
          <w:color w:val="000000"/>
          <w:spacing w:val="-3"/>
        </w:rPr>
        <w:br/>
      </w:r>
      <w:r w:rsidRPr="00F90AAA">
        <w:rPr>
          <w:color w:val="000000"/>
          <w:spacing w:val="-1"/>
        </w:rPr>
        <w:t xml:space="preserve">Регистрационное свидетельство:    </w:t>
      </w:r>
      <w:r w:rsidRPr="00F90AAA">
        <w:rPr>
          <w:color w:val="000000"/>
        </w:rPr>
        <w:t>_____________________________________</w:t>
      </w:r>
    </w:p>
    <w:p w:rsidR="00C05D4A" w:rsidRPr="00F90AAA" w:rsidRDefault="00C05D4A" w:rsidP="00C05D4A">
      <w:pPr>
        <w:shd w:val="clear" w:color="auto" w:fill="FFFFFF"/>
        <w:ind w:left="3658"/>
      </w:pPr>
      <w:r w:rsidRPr="00F90AAA">
        <w:rPr>
          <w:color w:val="000000"/>
          <w:spacing w:val="-1"/>
        </w:rPr>
        <w:t xml:space="preserve">  </w:t>
      </w:r>
      <w:r w:rsidR="000F31E6">
        <w:rPr>
          <w:color w:val="000000"/>
          <w:spacing w:val="-1"/>
        </w:rPr>
        <w:t xml:space="preserve">  </w:t>
      </w:r>
      <w:r w:rsidRPr="00F90AAA">
        <w:rPr>
          <w:color w:val="000000"/>
          <w:spacing w:val="-1"/>
        </w:rPr>
        <w:t xml:space="preserve"> серия, номер, кем и когда выдано</w:t>
      </w:r>
    </w:p>
    <w:p w:rsidR="00C05D4A" w:rsidRPr="00F90AAA" w:rsidRDefault="00C05D4A" w:rsidP="00C05D4A">
      <w:pPr>
        <w:shd w:val="clear" w:color="auto" w:fill="FFFFFF"/>
        <w:ind w:left="18"/>
        <w:rPr>
          <w:color w:val="000000"/>
          <w:spacing w:val="-6"/>
        </w:rPr>
      </w:pPr>
      <w:r w:rsidRPr="00F90AAA">
        <w:rPr>
          <w:color w:val="000000"/>
          <w:spacing w:val="-6"/>
        </w:rPr>
        <w:t>ОГРН:  ______________________________________________________________</w:t>
      </w:r>
    </w:p>
    <w:p w:rsidR="00C05D4A" w:rsidRPr="00F90AAA" w:rsidRDefault="00C05D4A" w:rsidP="00C05D4A">
      <w:pPr>
        <w:shd w:val="clear" w:color="auto" w:fill="FFFFFF"/>
        <w:ind w:left="18"/>
      </w:pPr>
      <w:r w:rsidRPr="00F90AAA">
        <w:rPr>
          <w:color w:val="000000"/>
          <w:spacing w:val="-5"/>
        </w:rPr>
        <w:t>ИНН________________________________________________________________</w:t>
      </w:r>
    </w:p>
    <w:p w:rsidR="00C05D4A" w:rsidRPr="00F90AAA" w:rsidRDefault="00C05D4A" w:rsidP="00C05D4A">
      <w:pPr>
        <w:shd w:val="clear" w:color="auto" w:fill="FFFFFF"/>
        <w:ind w:left="18"/>
      </w:pPr>
      <w:r w:rsidRPr="00F90AAA">
        <w:rPr>
          <w:color w:val="000000"/>
          <w:spacing w:val="-3"/>
        </w:rPr>
        <w:t>Свидетельство о постановке на учет в налоговом органе ___________________</w:t>
      </w:r>
    </w:p>
    <w:p w:rsidR="00C05D4A" w:rsidRPr="00F90AAA" w:rsidRDefault="00C05D4A" w:rsidP="00C05D4A">
      <w:pPr>
        <w:shd w:val="clear" w:color="auto" w:fill="FFFFFF"/>
        <w:ind w:left="4162"/>
        <w:rPr>
          <w:color w:val="000000"/>
          <w:spacing w:val="-2"/>
        </w:rPr>
      </w:pPr>
      <w:r w:rsidRPr="00F90AAA">
        <w:pict>
          <v:line id="_x0000_s1071" style="position:absolute;left:0;text-align:left;z-index:251652608" from="3.05pt,12.4pt" to="447.1pt,12.4pt" o:allowincell="f" strokeweight=".55pt"/>
        </w:pict>
      </w:r>
      <w:r w:rsidRPr="00F90AAA">
        <w:rPr>
          <w:color w:val="000000"/>
          <w:spacing w:val="-2"/>
        </w:rPr>
        <w:t xml:space="preserve">                                                         </w:t>
      </w:r>
      <w:r w:rsidR="000F31E6">
        <w:rPr>
          <w:color w:val="000000"/>
          <w:spacing w:val="-2"/>
        </w:rPr>
        <w:t xml:space="preserve">                       </w:t>
      </w:r>
      <w:r w:rsidRPr="00F90AAA">
        <w:rPr>
          <w:color w:val="000000"/>
          <w:spacing w:val="-2"/>
        </w:rPr>
        <w:t>серия, номер, когда выдано</w:t>
      </w:r>
    </w:p>
    <w:p w:rsidR="00C05D4A" w:rsidRPr="00F90AAA" w:rsidRDefault="00C05D4A" w:rsidP="00C05D4A">
      <w:pPr>
        <w:shd w:val="clear" w:color="auto" w:fill="FFFFFF"/>
        <w:ind w:left="4162"/>
      </w:pPr>
    </w:p>
    <w:p w:rsidR="00C05D4A" w:rsidRPr="00F90AAA" w:rsidRDefault="00C05D4A" w:rsidP="00C05D4A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</w:rPr>
      </w:pPr>
      <w:r w:rsidRPr="00F90AAA">
        <w:rPr>
          <w:color w:val="000000"/>
          <w:spacing w:val="-3"/>
        </w:rPr>
        <w:t>Дата подачи заявления ____________________</w:t>
      </w:r>
    </w:p>
    <w:p w:rsidR="00C05D4A" w:rsidRPr="00F90AAA" w:rsidRDefault="00C05D4A" w:rsidP="00C05D4A">
      <w:pPr>
        <w:shd w:val="clear" w:color="auto" w:fill="FFFFFF"/>
        <w:tabs>
          <w:tab w:val="left" w:pos="0"/>
        </w:tabs>
        <w:ind w:left="113"/>
      </w:pPr>
      <w:r w:rsidRPr="00F90AAA">
        <w:rPr>
          <w:color w:val="000000"/>
          <w:spacing w:val="-2"/>
        </w:rPr>
        <w:t>Подпись заявителя ________________________</w:t>
      </w:r>
    </w:p>
    <w:p w:rsidR="00C05D4A" w:rsidRPr="00F90AAA" w:rsidRDefault="00C05D4A" w:rsidP="00C05D4A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  <w:spacing w:val="-8"/>
        </w:rPr>
      </w:pPr>
    </w:p>
    <w:p w:rsidR="00C05D4A" w:rsidRPr="00F90AAA" w:rsidRDefault="00C05D4A" w:rsidP="00C05D4A">
      <w:pPr>
        <w:shd w:val="clear" w:color="auto" w:fill="FFFFFF"/>
        <w:tabs>
          <w:tab w:val="left" w:pos="5706"/>
        </w:tabs>
        <w:spacing w:line="360" w:lineRule="auto"/>
        <w:ind w:left="68"/>
      </w:pPr>
      <w:r w:rsidRPr="00F90AAA">
        <w:rPr>
          <w:color w:val="000000"/>
          <w:spacing w:val="-8"/>
        </w:rPr>
        <w:t>МП</w:t>
      </w:r>
      <w:r w:rsidRPr="00F90AAA"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>(Ф.И.О.)</w:t>
      </w:r>
    </w:p>
    <w:p w:rsidR="00C05D4A" w:rsidRPr="00F90AAA" w:rsidRDefault="00C05D4A" w:rsidP="00C05D4A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F90AAA"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</w:t>
      </w:r>
    </w:p>
    <w:p w:rsidR="00C05D4A" w:rsidRPr="00F90AAA" w:rsidRDefault="00C05D4A" w:rsidP="00C05D4A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  <w:r w:rsidRPr="00F90AAA">
        <w:rPr>
          <w:color w:val="000000"/>
          <w:spacing w:val="-7"/>
        </w:rPr>
        <w:t xml:space="preserve">                 </w:t>
      </w:r>
    </w:p>
    <w:p w:rsidR="00C05D4A" w:rsidRPr="00F90AAA" w:rsidRDefault="00C05D4A" w:rsidP="00C05D4A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  <w:r w:rsidRPr="00F90AAA">
        <w:rPr>
          <w:color w:val="000000"/>
          <w:spacing w:val="-7"/>
        </w:rPr>
        <w:t xml:space="preserve">     </w:t>
      </w:r>
    </w:p>
    <w:p w:rsidR="00C05D4A" w:rsidRPr="00F90AAA" w:rsidRDefault="00C05D4A" w:rsidP="00C05D4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  <w:bookmarkStart w:id="18" w:name="_Приложение_№_1"/>
      <w:bookmarkEnd w:id="18"/>
    </w:p>
    <w:p w:rsidR="00C05D4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41A39" w:rsidRDefault="00F41A39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41A39" w:rsidRDefault="00F41A39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41A39" w:rsidRPr="00F90AAA" w:rsidRDefault="00F41A39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Default="00C05D4A" w:rsidP="00C05D4A">
      <w:pPr>
        <w:pStyle w:val="a4"/>
        <w:spacing w:line="312" w:lineRule="atLeast"/>
        <w:ind w:firstLine="708"/>
        <w:jc w:val="both"/>
        <w:rPr>
          <w:color w:val="333333"/>
        </w:rPr>
      </w:pPr>
    </w:p>
    <w:p w:rsidR="00C05D4A" w:rsidRDefault="00C05D4A" w:rsidP="00C05D4A">
      <w:pPr>
        <w:pStyle w:val="a4"/>
        <w:spacing w:line="312" w:lineRule="atLeast"/>
        <w:ind w:firstLine="708"/>
        <w:jc w:val="both"/>
        <w:rPr>
          <w:color w:val="333333"/>
        </w:rPr>
      </w:pPr>
    </w:p>
    <w:p w:rsidR="00C05D4A" w:rsidRDefault="00C05D4A" w:rsidP="00C05D4A">
      <w:pPr>
        <w:pStyle w:val="a4"/>
        <w:spacing w:line="312" w:lineRule="atLeast"/>
        <w:ind w:firstLine="708"/>
        <w:jc w:val="both"/>
        <w:rPr>
          <w:color w:val="333333"/>
        </w:rPr>
      </w:pPr>
    </w:p>
    <w:p w:rsidR="00C05D4A" w:rsidRPr="00F90AAA" w:rsidRDefault="00C05D4A" w:rsidP="00C05D4A">
      <w:pPr>
        <w:pStyle w:val="a4"/>
        <w:spacing w:line="312" w:lineRule="atLeast"/>
        <w:ind w:firstLine="708"/>
        <w:jc w:val="both"/>
        <w:rPr>
          <w:color w:val="333333"/>
        </w:rPr>
      </w:pPr>
    </w:p>
    <w:tbl>
      <w:tblPr>
        <w:tblW w:w="0" w:type="auto"/>
        <w:tblLook w:val="01E0"/>
      </w:tblPr>
      <w:tblGrid>
        <w:gridCol w:w="4595"/>
        <w:gridCol w:w="4976"/>
      </w:tblGrid>
      <w:tr w:rsidR="00C05D4A" w:rsidRPr="00F90AAA">
        <w:tc>
          <w:tcPr>
            <w:tcW w:w="4595" w:type="dxa"/>
          </w:tcPr>
          <w:p w:rsidR="00C05D4A" w:rsidRPr="00F90AAA" w:rsidRDefault="00C05D4A" w:rsidP="00E6236C">
            <w:pPr>
              <w:jc w:val="both"/>
            </w:pPr>
          </w:p>
        </w:tc>
        <w:tc>
          <w:tcPr>
            <w:tcW w:w="4976" w:type="dxa"/>
          </w:tcPr>
          <w:p w:rsidR="00C05D4A" w:rsidRPr="00F90AAA" w:rsidRDefault="00C05D4A" w:rsidP="00E6236C">
            <w:pPr>
              <w:jc w:val="both"/>
            </w:pPr>
            <w:r w:rsidRPr="00F90AAA">
              <w:t>Приложение 3 к административному регламенту предоставления муниципальной услуги   по</w:t>
            </w:r>
            <w:r w:rsidRPr="00F90AAA">
              <w:rPr>
                <w:b/>
              </w:rPr>
              <w:t xml:space="preserve"> </w:t>
            </w:r>
            <w:r w:rsidRPr="00F90AAA">
              <w:t xml:space="preserve">предоставлению информации о порядке предоставления жилищно-коммунальных услуг населению </w:t>
            </w:r>
          </w:p>
        </w:tc>
      </w:tr>
    </w:tbl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90AAA">
        <w:rPr>
          <w:sz w:val="24"/>
          <w:szCs w:val="24"/>
        </w:rPr>
        <w:t xml:space="preserve">                                              </w:t>
      </w:r>
    </w:p>
    <w:p w:rsidR="000F31E6" w:rsidRDefault="000F31E6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C05D4A" w:rsidRPr="00F90AAA" w:rsidRDefault="00C05D4A" w:rsidP="00C05D4A">
      <w:pPr>
        <w:jc w:val="center"/>
      </w:pPr>
      <w:r w:rsidRPr="00F90AAA">
        <w:t>процедуры по предоставлению информации о порядке предоставления жилищно-коммунальных услуг населению</w:t>
      </w:r>
    </w:p>
    <w:p w:rsidR="00C05D4A" w:rsidRPr="00F90AAA" w:rsidRDefault="00C05D4A" w:rsidP="00C05D4A">
      <w:pPr>
        <w:jc w:val="center"/>
      </w:pPr>
      <w:r w:rsidRPr="00F90AA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left:0;text-align:left;margin-left:225pt;margin-top:393.2pt;width:28.5pt;height:27pt;z-index:251663872"/>
        </w:pict>
      </w:r>
      <w:r w:rsidRPr="00F90AAA">
        <w:rPr>
          <w:noProof/>
        </w:rPr>
        <w:pict>
          <v:roundrect id="_x0000_s1077" style="position:absolute;left:0;text-align:left;margin-left:1in;margin-top:429.2pt;width:5in;height:45pt;z-index:251657728" arcsize="10923f">
            <v:textbox style="mso-next-textbox:#_x0000_s1077">
              <w:txbxContent>
                <w:p w:rsidR="00C05D4A" w:rsidRPr="006E4E65" w:rsidRDefault="00C05D4A" w:rsidP="00C05D4A">
                  <w:pPr>
                    <w:jc w:val="center"/>
                  </w:pPr>
                  <w:r w:rsidRPr="006E4E65">
                    <w:t>Выдача информации заявителю</w:t>
                  </w:r>
                </w:p>
              </w:txbxContent>
            </v:textbox>
          </v:roundrect>
        </w:pict>
      </w:r>
      <w:r w:rsidRPr="00F90AAA">
        <w:rPr>
          <w:noProof/>
        </w:rPr>
        <w:pict>
          <v:roundrect id="_x0000_s1076" style="position:absolute;left:0;text-align:left;margin-left:1in;margin-top:321.2pt;width:351.75pt;height:63pt;z-index:251656704" arcsize="10923f">
            <v:textbox style="mso-next-textbox:#_x0000_s1076">
              <w:txbxContent>
                <w:p w:rsidR="00C05D4A" w:rsidRPr="00CA4BED" w:rsidRDefault="00C05D4A" w:rsidP="00C05D4A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  <w:r>
                    <w:rPr>
                      <w:spacing w:val="2"/>
                    </w:rPr>
                    <w:t xml:space="preserve"> и подготовка документов для предоставление муниципальной услуги</w:t>
                  </w:r>
                </w:p>
              </w:txbxContent>
            </v:textbox>
          </v:roundrect>
        </w:pict>
      </w:r>
      <w:r w:rsidRPr="00F90AAA">
        <w:rPr>
          <w:noProof/>
        </w:rPr>
        <w:pict>
          <v:shape id="_x0000_s1082" type="#_x0000_t67" style="position:absolute;left:0;text-align:left;margin-left:225pt;margin-top:285.2pt;width:28.5pt;height:27pt;z-index:251662848"/>
        </w:pict>
      </w:r>
      <w:r w:rsidRPr="00F90AAA">
        <w:rPr>
          <w:noProof/>
        </w:rPr>
        <w:pict>
          <v:roundrect id="_x0000_s1075" style="position:absolute;left:0;text-align:left;margin-left:63pt;margin-top:213.2pt;width:351.75pt;height:63pt;z-index:251655680" arcsize="10923f">
            <v:textbox style="mso-next-textbox:#_x0000_s1075">
              <w:txbxContent>
                <w:p w:rsidR="00C05D4A" w:rsidRPr="000A4DE3" w:rsidRDefault="00C05D4A" w:rsidP="00C05D4A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0A4DE3">
                    <w:t xml:space="preserve">Рассмотрение заявления </w:t>
                  </w:r>
                  <w:r w:rsidRPr="000A4DE3">
                    <w:rPr>
                      <w:spacing w:val="2"/>
                    </w:rPr>
                    <w:t>о предоставлении информации</w:t>
                  </w:r>
                </w:p>
                <w:p w:rsidR="00C05D4A" w:rsidRPr="000A4DE3" w:rsidRDefault="00C05D4A" w:rsidP="00C05D4A">
                  <w:pPr>
                    <w:jc w:val="center"/>
                  </w:pPr>
                  <w:r w:rsidRPr="000A4DE3">
                    <w:rPr>
                      <w:spacing w:val="2"/>
                    </w:rPr>
                    <w:t xml:space="preserve"> </w:t>
                  </w:r>
                  <w:r w:rsidRPr="000A4DE3">
                    <w:t>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  <w:r w:rsidRPr="00F90AAA">
        <w:rPr>
          <w:noProof/>
        </w:rPr>
        <w:pict>
          <v:shape id="_x0000_s1081" type="#_x0000_t67" style="position:absolute;left:0;text-align:left;margin-left:225pt;margin-top:177.2pt;width:28.5pt;height:27pt;z-index:251661824"/>
        </w:pict>
      </w:r>
      <w:r w:rsidRPr="00F90AAA">
        <w:pict>
          <v:shape id="_x0000_s1080" type="#_x0000_t67" style="position:absolute;left:0;text-align:left;margin-left:293.55pt;margin-top:685.65pt;width:28.5pt;height:27pt;z-index:251660800"/>
        </w:pict>
      </w:r>
      <w:r w:rsidRPr="00F90AAA">
        <w:pict>
          <v:shape id="_x0000_s1079" type="#_x0000_t67" style="position:absolute;left:0;text-align:left;margin-left:293.55pt;margin-top:685.65pt;width:28.5pt;height:27pt;z-index:251659776"/>
        </w:pict>
      </w:r>
      <w:r w:rsidRPr="00F90AAA">
        <w:rPr>
          <w:noProof/>
        </w:rPr>
        <w:pict>
          <v:roundrect id="_x0000_s1074" style="position:absolute;left:0;text-align:left;margin-left:63pt;margin-top:114.2pt;width:351.75pt;height:54.65pt;z-index:251654656" arcsize="10923f">
            <v:textbox style="mso-next-textbox:#_x0000_s1074">
              <w:txbxContent>
                <w:p w:rsidR="00C05D4A" w:rsidRPr="000A4DE3" w:rsidRDefault="00C05D4A" w:rsidP="00C05D4A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0A4DE3">
                    <w:t xml:space="preserve">Прием заявления </w:t>
                  </w:r>
                  <w:r w:rsidRPr="000A4DE3">
                    <w:rPr>
                      <w:spacing w:val="2"/>
                    </w:rPr>
                    <w:t>о предоставлении информации</w:t>
                  </w:r>
                </w:p>
                <w:p w:rsidR="00C05D4A" w:rsidRPr="000A4DE3" w:rsidRDefault="00C05D4A" w:rsidP="00C05D4A">
                  <w:pPr>
                    <w:jc w:val="center"/>
                  </w:pPr>
                  <w:r w:rsidRPr="000A4DE3">
                    <w:t>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  <w:r w:rsidRPr="00F90AAA">
        <w:rPr>
          <w:noProof/>
        </w:rPr>
        <w:pict>
          <v:shape id="_x0000_s1078" type="#_x0000_t67" style="position:absolute;left:0;text-align:left;margin-left:225pt;margin-top:78.2pt;width:28.5pt;height:27pt;z-index:251658752"/>
        </w:pict>
      </w:r>
      <w:r w:rsidRPr="00F90AAA">
        <w:rPr>
          <w:noProof/>
        </w:rPr>
        <w:pict>
          <v:roundrect id="_x0000_s1073" style="position:absolute;left:0;text-align:left;margin-left:9pt;margin-top:15.2pt;width:444pt;height:55.95pt;z-index:251653632" arcsize="10923f">
            <v:textbox style="mso-next-textbox:#_x0000_s1073">
              <w:txbxContent>
                <w:p w:rsidR="00C05D4A" w:rsidRDefault="00C05D4A" w:rsidP="00C05D4A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BB2B6C">
                    <w:rPr>
                      <w:rFonts w:ascii="Times New Roman" w:hAnsi="Times New Roman" w:cs="Times New Roman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</w:rPr>
                    <w:t xml:space="preserve">предоставления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услуги</w:t>
                  </w:r>
                  <w:r w:rsidRPr="00BB2B6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C05D4A" w:rsidRPr="00BB2B6C" w:rsidRDefault="00C05D4A" w:rsidP="00C05D4A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</w:rPr>
                    <w:t>аявитель обращается с заявлением лично или</w:t>
                  </w:r>
                </w:p>
                <w:p w:rsidR="00C05D4A" w:rsidRDefault="00C05D4A" w:rsidP="00C05D4A">
                  <w:pPr>
                    <w:jc w:val="center"/>
                  </w:pPr>
                  <w:r w:rsidRPr="00BB2B6C">
                    <w:t>направляет его по</w:t>
                  </w:r>
                  <w:r>
                    <w:t>чтовым отправлением</w:t>
                  </w:r>
                </w:p>
              </w:txbxContent>
            </v:textbox>
          </v:roundrect>
        </w:pict>
      </w: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5D4A" w:rsidRPr="00F90AAA" w:rsidRDefault="00C05D4A" w:rsidP="00C05D4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_Приложение_№_2"/>
      <w:bookmarkEnd w:id="19"/>
    </w:p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Default="00C05D4A" w:rsidP="00C05D4A"/>
    <w:p w:rsidR="00C05D4A" w:rsidRDefault="00C05D4A" w:rsidP="00C05D4A"/>
    <w:p w:rsidR="00C05D4A" w:rsidRDefault="00C05D4A" w:rsidP="00C05D4A"/>
    <w:p w:rsidR="00F41A39" w:rsidRDefault="0003119A" w:rsidP="0003119A">
      <w:pPr>
        <w:shd w:val="clear" w:color="auto" w:fill="FFFFFF"/>
        <w:ind w:right="-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</w:p>
    <w:p w:rsidR="00F41A39" w:rsidRDefault="00F41A39" w:rsidP="0003119A">
      <w:pPr>
        <w:shd w:val="clear" w:color="auto" w:fill="FFFFFF"/>
        <w:ind w:right="-4"/>
        <w:rPr>
          <w:bCs/>
          <w:color w:val="000000"/>
          <w:spacing w:val="-2"/>
        </w:rPr>
      </w:pPr>
    </w:p>
    <w:p w:rsidR="00F41A39" w:rsidRDefault="00F41A39" w:rsidP="0003119A">
      <w:pPr>
        <w:shd w:val="clear" w:color="auto" w:fill="FFFFFF"/>
        <w:ind w:right="-4"/>
        <w:rPr>
          <w:bCs/>
          <w:color w:val="000000"/>
          <w:spacing w:val="-2"/>
        </w:rPr>
      </w:pPr>
    </w:p>
    <w:p w:rsidR="00C05D4A" w:rsidRPr="00F90AAA" w:rsidRDefault="00F41A39" w:rsidP="0003119A">
      <w:pPr>
        <w:shd w:val="clear" w:color="auto" w:fill="FFFFFF"/>
        <w:ind w:right="-4"/>
      </w:pPr>
      <w:r>
        <w:rPr>
          <w:bCs/>
          <w:color w:val="000000"/>
          <w:spacing w:val="-2"/>
        </w:rPr>
        <w:lastRenderedPageBreak/>
        <w:t xml:space="preserve">                    </w:t>
      </w:r>
      <w:r w:rsidR="0003119A">
        <w:rPr>
          <w:bCs/>
          <w:color w:val="000000"/>
          <w:spacing w:val="-2"/>
        </w:rPr>
        <w:t xml:space="preserve">                                                                                          </w:t>
      </w:r>
      <w:r w:rsidR="00C05D4A" w:rsidRPr="00F90AAA">
        <w:rPr>
          <w:bCs/>
          <w:color w:val="000000"/>
          <w:spacing w:val="-2"/>
        </w:rPr>
        <w:t>Приложение</w:t>
      </w:r>
      <w:r w:rsidR="00C05D4A" w:rsidRPr="00F90AAA">
        <w:rPr>
          <w:color w:val="000000"/>
          <w:spacing w:val="-2"/>
        </w:rPr>
        <w:t xml:space="preserve"> 4</w:t>
      </w:r>
    </w:p>
    <w:p w:rsidR="00C05D4A" w:rsidRPr="00F90AAA" w:rsidRDefault="00C05D4A" w:rsidP="00C05D4A">
      <w:pPr>
        <w:ind w:right="-4"/>
        <w:jc w:val="right"/>
        <w:rPr>
          <w:color w:val="000000"/>
          <w:spacing w:val="-1"/>
        </w:rPr>
      </w:pPr>
      <w:r w:rsidRPr="00F90AAA">
        <w:rPr>
          <w:color w:val="000000"/>
          <w:spacing w:val="-1"/>
        </w:rPr>
        <w:t xml:space="preserve">к Административному регламенту </w:t>
      </w:r>
    </w:p>
    <w:p w:rsidR="00C05D4A" w:rsidRPr="00F90AAA" w:rsidRDefault="0003119A" w:rsidP="0003119A">
      <w:pPr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</w:t>
      </w:r>
      <w:r w:rsidR="00C05D4A" w:rsidRPr="00F90AAA">
        <w:rPr>
          <w:color w:val="000000"/>
          <w:spacing w:val="-1"/>
        </w:rPr>
        <w:t xml:space="preserve">муниципальной  </w:t>
      </w:r>
      <w:r w:rsidR="00C05D4A" w:rsidRPr="00F90AAA">
        <w:rPr>
          <w:color w:val="000000"/>
          <w:spacing w:val="-2"/>
        </w:rPr>
        <w:t>услуги</w:t>
      </w:r>
    </w:p>
    <w:p w:rsidR="00C05D4A" w:rsidRPr="00F90AAA" w:rsidRDefault="0003119A" w:rsidP="0003119A">
      <w:pPr>
        <w:jc w:val="both"/>
      </w:pPr>
      <w:r>
        <w:rPr>
          <w:color w:val="000000"/>
          <w:spacing w:val="-2"/>
        </w:rPr>
        <w:t xml:space="preserve">                                                                                                     </w:t>
      </w:r>
      <w:r w:rsidR="00C05D4A" w:rsidRPr="00F90AAA">
        <w:t xml:space="preserve">«Предоставление информации </w:t>
      </w:r>
    </w:p>
    <w:p w:rsidR="00C05D4A" w:rsidRPr="00F90AAA" w:rsidRDefault="0003119A" w:rsidP="0003119A">
      <w:pPr>
        <w:jc w:val="both"/>
      </w:pPr>
      <w:r>
        <w:t xml:space="preserve">                                                                                                  </w:t>
      </w:r>
      <w:r w:rsidR="00C05D4A" w:rsidRPr="00F90AAA">
        <w:t xml:space="preserve">о порядке предоставления </w:t>
      </w:r>
    </w:p>
    <w:p w:rsidR="00C05D4A" w:rsidRPr="00F90AAA" w:rsidRDefault="0003119A" w:rsidP="0003119A">
      <w:pPr>
        <w:jc w:val="both"/>
      </w:pPr>
      <w:r>
        <w:t xml:space="preserve">                                                                                                  </w:t>
      </w:r>
      <w:r w:rsidR="00C05D4A" w:rsidRPr="00F90AAA">
        <w:t xml:space="preserve">жилищно-коммунальных </w:t>
      </w:r>
    </w:p>
    <w:p w:rsidR="00C05D4A" w:rsidRPr="00F90AAA" w:rsidRDefault="0003119A" w:rsidP="0003119A">
      <w:pPr>
        <w:jc w:val="center"/>
      </w:pPr>
      <w:r>
        <w:t xml:space="preserve">                                                                       </w:t>
      </w:r>
      <w:r w:rsidR="00C05D4A" w:rsidRPr="00F90AAA">
        <w:t>услуг населению»</w:t>
      </w:r>
    </w:p>
    <w:p w:rsidR="00C05D4A" w:rsidRPr="00F90AAA" w:rsidRDefault="00C05D4A" w:rsidP="00C05D4A"/>
    <w:p w:rsidR="00C05D4A" w:rsidRPr="00F90AAA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05D4A" w:rsidRPr="00F90AAA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771873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7187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90A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05D4A" w:rsidRPr="00F90AAA" w:rsidRDefault="00771873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Усть-Хайрюзово</w:t>
      </w:r>
      <w:r w:rsidR="00C05D4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D4A" w:rsidRPr="00F90AAA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F90AAA">
        <w:rPr>
          <w:rFonts w:ascii="Times New Roman" w:hAnsi="Times New Roman" w:cs="Times New Roman"/>
          <w:b/>
          <w:sz w:val="16"/>
          <w:szCs w:val="16"/>
        </w:rPr>
        <w:t>ИЛИ ЕГО ДОЛЖНОСТНОГО ЛИЦА</w:t>
      </w: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873" w:rsidRDefault="00C05D4A" w:rsidP="00771873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</w:t>
      </w:r>
      <w:r w:rsidR="00771873">
        <w:rPr>
          <w:rFonts w:ascii="Times New Roman" w:hAnsi="Times New Roman" w:cs="Times New Roman"/>
          <w:sz w:val="24"/>
          <w:szCs w:val="24"/>
        </w:rPr>
        <w:t xml:space="preserve">    Главе администрации  </w:t>
      </w:r>
    </w:p>
    <w:p w:rsidR="00771873" w:rsidRDefault="00771873" w:rsidP="00771873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771873" w:rsidRDefault="00771873" w:rsidP="00771873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сельского поселения «село Усть-   </w:t>
      </w:r>
    </w:p>
    <w:p w:rsidR="00771873" w:rsidRDefault="00771873" w:rsidP="00771873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Хайрюзово»</w:t>
      </w:r>
    </w:p>
    <w:p w:rsidR="00C05D4A" w:rsidRPr="00F90AAA" w:rsidRDefault="00771873" w:rsidP="00771873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</w:t>
      </w:r>
      <w:r w:rsidR="00C05D4A" w:rsidRPr="00F90AA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71873" w:rsidRDefault="00771873" w:rsidP="00C05D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F90AAA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F90AAA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МП                             (подпись   руководителя    юридического     лица,  физического лица)</w:t>
      </w:r>
    </w:p>
    <w:p w:rsidR="0003119A" w:rsidRDefault="00771873" w:rsidP="00771873">
      <w:pPr>
        <w:shd w:val="clear" w:color="auto" w:fill="FFFFFF"/>
        <w:ind w:right="-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                                                                                                 </w:t>
      </w:r>
    </w:p>
    <w:p w:rsidR="00F41A39" w:rsidRDefault="0003119A" w:rsidP="00771873">
      <w:pPr>
        <w:shd w:val="clear" w:color="auto" w:fill="FFFFFF"/>
        <w:ind w:right="-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    </w:t>
      </w:r>
    </w:p>
    <w:p w:rsidR="00F41A39" w:rsidRDefault="00F41A39" w:rsidP="00771873">
      <w:pPr>
        <w:shd w:val="clear" w:color="auto" w:fill="FFFFFF"/>
        <w:ind w:right="-4"/>
        <w:rPr>
          <w:bCs/>
          <w:color w:val="000000"/>
          <w:spacing w:val="-2"/>
        </w:rPr>
      </w:pPr>
    </w:p>
    <w:p w:rsidR="00F41A39" w:rsidRDefault="00F41A39" w:rsidP="00771873">
      <w:pPr>
        <w:shd w:val="clear" w:color="auto" w:fill="FFFFFF"/>
        <w:ind w:right="-4"/>
        <w:rPr>
          <w:bCs/>
          <w:color w:val="000000"/>
          <w:spacing w:val="-2"/>
        </w:rPr>
      </w:pPr>
    </w:p>
    <w:p w:rsidR="00F41A39" w:rsidRDefault="00F41A39" w:rsidP="00771873">
      <w:pPr>
        <w:shd w:val="clear" w:color="auto" w:fill="FFFFFF"/>
        <w:ind w:right="-4"/>
        <w:rPr>
          <w:bCs/>
          <w:color w:val="000000"/>
          <w:spacing w:val="-2"/>
        </w:rPr>
      </w:pPr>
    </w:p>
    <w:p w:rsidR="00C05D4A" w:rsidRPr="00F90AAA" w:rsidRDefault="00F41A39" w:rsidP="00771873">
      <w:pPr>
        <w:shd w:val="clear" w:color="auto" w:fill="FFFFFF"/>
        <w:ind w:right="-4"/>
      </w:pPr>
      <w:r>
        <w:rPr>
          <w:bCs/>
          <w:color w:val="000000"/>
          <w:spacing w:val="-2"/>
        </w:rPr>
        <w:t xml:space="preserve">                                     </w:t>
      </w:r>
      <w:r w:rsidR="0003119A">
        <w:rPr>
          <w:bCs/>
          <w:color w:val="000000"/>
          <w:spacing w:val="-2"/>
        </w:rPr>
        <w:t xml:space="preserve">                                                                      </w:t>
      </w:r>
      <w:r w:rsidR="00771873">
        <w:rPr>
          <w:bCs/>
          <w:color w:val="000000"/>
          <w:spacing w:val="-2"/>
        </w:rPr>
        <w:t xml:space="preserve">          </w:t>
      </w:r>
      <w:r w:rsidR="00C05D4A" w:rsidRPr="00F90AAA">
        <w:rPr>
          <w:bCs/>
          <w:color w:val="000000"/>
          <w:spacing w:val="-2"/>
        </w:rPr>
        <w:t>Приложение</w:t>
      </w:r>
      <w:r w:rsidR="00C05D4A" w:rsidRPr="00F90AAA">
        <w:rPr>
          <w:color w:val="000000"/>
          <w:spacing w:val="-2"/>
        </w:rPr>
        <w:t xml:space="preserve"> 5</w:t>
      </w:r>
    </w:p>
    <w:p w:rsidR="00C05D4A" w:rsidRPr="00F90AAA" w:rsidRDefault="00C05D4A" w:rsidP="00C05D4A">
      <w:pPr>
        <w:ind w:right="-4"/>
        <w:jc w:val="right"/>
        <w:rPr>
          <w:color w:val="000000"/>
          <w:spacing w:val="-1"/>
        </w:rPr>
      </w:pPr>
      <w:r w:rsidRPr="00F90AAA">
        <w:rPr>
          <w:color w:val="000000"/>
          <w:spacing w:val="-1"/>
        </w:rPr>
        <w:t xml:space="preserve">к Административному регламенту </w:t>
      </w:r>
    </w:p>
    <w:p w:rsidR="00C05D4A" w:rsidRPr="00F90AAA" w:rsidRDefault="007A245F" w:rsidP="007A245F">
      <w:pPr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</w:t>
      </w:r>
      <w:r w:rsidR="00C05D4A" w:rsidRPr="00F90AAA">
        <w:rPr>
          <w:color w:val="000000"/>
          <w:spacing w:val="-1"/>
        </w:rPr>
        <w:t xml:space="preserve">муниципальной  </w:t>
      </w:r>
      <w:r w:rsidR="00C05D4A" w:rsidRPr="00F90AAA">
        <w:rPr>
          <w:color w:val="000000"/>
          <w:spacing w:val="-2"/>
        </w:rPr>
        <w:t>услуги</w:t>
      </w:r>
    </w:p>
    <w:p w:rsidR="00C05D4A" w:rsidRPr="00F90AAA" w:rsidRDefault="00C05D4A" w:rsidP="007A245F">
      <w:pPr>
        <w:jc w:val="both"/>
      </w:pPr>
      <w:r w:rsidRPr="00F90AAA">
        <w:rPr>
          <w:color w:val="000000"/>
          <w:spacing w:val="-2"/>
        </w:rPr>
        <w:t xml:space="preserve"> </w:t>
      </w:r>
      <w:r w:rsidR="007A245F">
        <w:rPr>
          <w:color w:val="000000"/>
          <w:spacing w:val="-2"/>
        </w:rPr>
        <w:t xml:space="preserve">                                                                                                    </w:t>
      </w:r>
      <w:r w:rsidRPr="00F90AAA">
        <w:t xml:space="preserve">«Предоставление информации </w:t>
      </w:r>
    </w:p>
    <w:p w:rsidR="00C05D4A" w:rsidRPr="00F90AAA" w:rsidRDefault="007A245F" w:rsidP="007A245F">
      <w:pPr>
        <w:jc w:val="both"/>
      </w:pPr>
      <w:r>
        <w:t xml:space="preserve">                                                                                                  </w:t>
      </w:r>
      <w:r w:rsidR="00C05D4A" w:rsidRPr="00F90AAA">
        <w:t xml:space="preserve">о порядке предоставления </w:t>
      </w:r>
    </w:p>
    <w:p w:rsidR="00C05D4A" w:rsidRPr="00F90AAA" w:rsidRDefault="007A245F" w:rsidP="007A245F">
      <w:pPr>
        <w:jc w:val="both"/>
      </w:pPr>
      <w:r>
        <w:t xml:space="preserve">                                                                                                  </w:t>
      </w:r>
      <w:r w:rsidR="00C05D4A" w:rsidRPr="00F90AAA">
        <w:t xml:space="preserve">жилищно-коммунальных </w:t>
      </w:r>
    </w:p>
    <w:p w:rsidR="00C05D4A" w:rsidRPr="00F90AAA" w:rsidRDefault="007A245F" w:rsidP="007A245F">
      <w:pPr>
        <w:jc w:val="both"/>
      </w:pPr>
      <w:r>
        <w:t xml:space="preserve">                                                                                                  </w:t>
      </w:r>
      <w:r w:rsidR="00C05D4A" w:rsidRPr="00F90AAA">
        <w:t>услуг населению»</w:t>
      </w:r>
    </w:p>
    <w:p w:rsidR="00C05D4A" w:rsidRPr="00F90AAA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4A" w:rsidRPr="00F90AAA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05D4A" w:rsidRPr="00F90AAA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>РЕШЕНИЯ ___________(</w:t>
      </w:r>
      <w:r w:rsidRPr="00F90AAA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F90AA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C05D4A" w:rsidRPr="00F90AAA" w:rsidRDefault="00C05D4A" w:rsidP="00C05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A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C05D4A" w:rsidRPr="00F90AAA" w:rsidRDefault="00C05D4A" w:rsidP="00C05D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РЕШЕНИЕ</w:t>
      </w: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05D4A" w:rsidRPr="00F90AAA" w:rsidRDefault="00C05D4A" w:rsidP="00C05D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2E564C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  <w:proofErr w:type="gramStart"/>
      <w:r w:rsidRPr="002E564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90AAA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РЕШЕНО: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AAA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lastRenderedPageBreak/>
        <w:t xml:space="preserve">  действия (бездействия), признано </w:t>
      </w:r>
      <w:proofErr w:type="gramStart"/>
      <w:r w:rsidRPr="00F90AAA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F90AAA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C05D4A" w:rsidRPr="00F90AAA" w:rsidRDefault="00C05D4A" w:rsidP="00C05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D4A" w:rsidRPr="00F90AAA" w:rsidRDefault="00C05D4A" w:rsidP="00C05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AAA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C05D4A" w:rsidRPr="00F90AAA" w:rsidRDefault="00C05D4A" w:rsidP="00C05D4A"/>
    <w:p w:rsidR="00C05D4A" w:rsidRPr="00F90AAA" w:rsidRDefault="00C05D4A" w:rsidP="00C05D4A">
      <w:r w:rsidRPr="00F90AAA">
        <w:t>2.____________________________________________________________________________</w:t>
      </w:r>
    </w:p>
    <w:p w:rsidR="00C05D4A" w:rsidRPr="00F90AAA" w:rsidRDefault="00C05D4A" w:rsidP="00C05D4A">
      <w:pPr>
        <w:spacing w:line="240" w:lineRule="exact"/>
        <w:jc w:val="center"/>
      </w:pPr>
      <w:proofErr w:type="gramStart"/>
      <w:r w:rsidRPr="00F90AAA">
        <w:t xml:space="preserve">(решение принято по существу жалобы, - удовлетворена </w:t>
      </w:r>
      <w:proofErr w:type="gramEnd"/>
    </w:p>
    <w:p w:rsidR="00C05D4A" w:rsidRPr="00F90AAA" w:rsidRDefault="00C05D4A" w:rsidP="00C05D4A">
      <w:pPr>
        <w:spacing w:line="240" w:lineRule="exact"/>
        <w:jc w:val="center"/>
      </w:pPr>
      <w:r w:rsidRPr="00F90AAA">
        <w:t>или не удовлетворена полностью или частично)</w:t>
      </w:r>
    </w:p>
    <w:p w:rsidR="00C05D4A" w:rsidRPr="00F90AAA" w:rsidRDefault="00C05D4A" w:rsidP="00C05D4A">
      <w:pPr>
        <w:jc w:val="both"/>
      </w:pPr>
      <w:r w:rsidRPr="00F90AAA">
        <w:t>3. ___________________________________________________________________________</w:t>
      </w:r>
    </w:p>
    <w:p w:rsidR="00C05D4A" w:rsidRPr="00F90AAA" w:rsidRDefault="00C05D4A" w:rsidP="00C05D4A">
      <w:pPr>
        <w:spacing w:line="240" w:lineRule="exact"/>
        <w:jc w:val="center"/>
      </w:pPr>
      <w:r w:rsidRPr="00F90AAA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05D4A" w:rsidRPr="00F90AAA" w:rsidRDefault="00C05D4A" w:rsidP="00C05D4A">
      <w:pPr>
        <w:jc w:val="both"/>
      </w:pPr>
    </w:p>
    <w:p w:rsidR="00C05D4A" w:rsidRPr="00F90AAA" w:rsidRDefault="00C05D4A" w:rsidP="00C05D4A">
      <w:pPr>
        <w:ind w:firstLine="900"/>
        <w:jc w:val="both"/>
      </w:pPr>
      <w:r w:rsidRPr="00F90AAA">
        <w:t>Настоящее решение может быть обжаловано в суде, арбитражном суде.</w:t>
      </w:r>
    </w:p>
    <w:p w:rsidR="00C05D4A" w:rsidRPr="00F90AAA" w:rsidRDefault="00C05D4A" w:rsidP="00C05D4A">
      <w:pPr>
        <w:jc w:val="both"/>
      </w:pPr>
      <w:r w:rsidRPr="00F90AAA">
        <w:t>Копия настоящего решения направлена  по адресу__________________________________</w:t>
      </w:r>
    </w:p>
    <w:p w:rsidR="00C05D4A" w:rsidRPr="00F90AAA" w:rsidRDefault="00C05D4A" w:rsidP="00C05D4A">
      <w:pPr>
        <w:jc w:val="both"/>
      </w:pPr>
      <w:r w:rsidRPr="00F90AAA">
        <w:t>_____________________________________________________________________________</w:t>
      </w:r>
    </w:p>
    <w:p w:rsidR="00C05D4A" w:rsidRPr="00F90AAA" w:rsidRDefault="00C05D4A" w:rsidP="00C05D4A">
      <w:pPr>
        <w:jc w:val="both"/>
      </w:pPr>
    </w:p>
    <w:p w:rsidR="00C05D4A" w:rsidRPr="00F90AAA" w:rsidRDefault="00C05D4A" w:rsidP="00C05D4A">
      <w:pPr>
        <w:jc w:val="both"/>
      </w:pPr>
      <w:r w:rsidRPr="00F90AAA">
        <w:t>__________________________________  _________________   _______________________</w:t>
      </w:r>
    </w:p>
    <w:p w:rsidR="00C05D4A" w:rsidRPr="00F90AAA" w:rsidRDefault="00C05D4A" w:rsidP="00C05D4A">
      <w:pPr>
        <w:spacing w:line="240" w:lineRule="exact"/>
        <w:jc w:val="both"/>
      </w:pPr>
      <w:proofErr w:type="gramStart"/>
      <w:r w:rsidRPr="00F90AAA">
        <w:t>(должность лица уполномоченного,               (подпись)               (инициалы, фамилия)</w:t>
      </w:r>
      <w:proofErr w:type="gramEnd"/>
    </w:p>
    <w:p w:rsidR="00C05D4A" w:rsidRPr="00F90AAA" w:rsidRDefault="00C05D4A" w:rsidP="00C05D4A">
      <w:pPr>
        <w:spacing w:line="240" w:lineRule="exact"/>
        <w:jc w:val="both"/>
      </w:pPr>
      <w:proofErr w:type="gramStart"/>
      <w:r w:rsidRPr="00F90AAA">
        <w:t>принявшего</w:t>
      </w:r>
      <w:proofErr w:type="gramEnd"/>
      <w:r w:rsidRPr="00F90AAA">
        <w:t xml:space="preserve"> решение по жалобе)</w:t>
      </w:r>
    </w:p>
    <w:p w:rsidR="00C05D4A" w:rsidRPr="00F90AAA" w:rsidRDefault="00C05D4A" w:rsidP="00C05D4A">
      <w:pPr>
        <w:spacing w:line="240" w:lineRule="exact"/>
        <w:jc w:val="both"/>
      </w:pPr>
    </w:p>
    <w:p w:rsidR="00C05D4A" w:rsidRPr="00F90AAA" w:rsidRDefault="00C05D4A" w:rsidP="00C05D4A">
      <w:pPr>
        <w:spacing w:line="240" w:lineRule="exact"/>
        <w:jc w:val="both"/>
      </w:pPr>
      <w:r w:rsidRPr="00F90AAA">
        <w:t xml:space="preserve">_____________________________________________________________________________     </w:t>
      </w:r>
    </w:p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>
      <w:pPr>
        <w:tabs>
          <w:tab w:val="left" w:pos="1620"/>
        </w:tabs>
      </w:pPr>
      <w:r w:rsidRPr="00F90AAA">
        <w:tab/>
      </w:r>
    </w:p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F90AAA" w:rsidRDefault="00C05D4A" w:rsidP="00C05D4A"/>
    <w:p w:rsidR="00C05D4A" w:rsidRPr="00B173E9" w:rsidRDefault="00C05D4A" w:rsidP="007F650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5D4A" w:rsidRPr="00B173E9" w:rsidSect="00F41A3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1F1"/>
    <w:multiLevelType w:val="hybridMultilevel"/>
    <w:tmpl w:val="E7CAB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7518E"/>
    <w:multiLevelType w:val="hybridMultilevel"/>
    <w:tmpl w:val="F63AD532"/>
    <w:lvl w:ilvl="0" w:tplc="ECEE0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81E25"/>
    <w:multiLevelType w:val="hybridMultilevel"/>
    <w:tmpl w:val="3570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97745"/>
    <w:multiLevelType w:val="hybridMultilevel"/>
    <w:tmpl w:val="2DA8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F44C2"/>
    <w:multiLevelType w:val="hybridMultilevel"/>
    <w:tmpl w:val="71D4607A"/>
    <w:lvl w:ilvl="0" w:tplc="0548D434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7475469"/>
    <w:multiLevelType w:val="hybridMultilevel"/>
    <w:tmpl w:val="F1A8791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D220B"/>
    <w:multiLevelType w:val="hybridMultilevel"/>
    <w:tmpl w:val="AD3E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15443"/>
    <w:multiLevelType w:val="multilevel"/>
    <w:tmpl w:val="C8F4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D7851"/>
    <w:multiLevelType w:val="hybridMultilevel"/>
    <w:tmpl w:val="F95E4C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401EDE"/>
    <w:multiLevelType w:val="hybridMultilevel"/>
    <w:tmpl w:val="E946BA9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E9005DB"/>
    <w:multiLevelType w:val="hybridMultilevel"/>
    <w:tmpl w:val="9B7A40F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5F20258A"/>
    <w:multiLevelType w:val="hybridMultilevel"/>
    <w:tmpl w:val="D64CD6C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12426"/>
    <w:multiLevelType w:val="hybridMultilevel"/>
    <w:tmpl w:val="03B6A9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9A73BE6"/>
    <w:multiLevelType w:val="hybridMultilevel"/>
    <w:tmpl w:val="2B920730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00494"/>
    <w:multiLevelType w:val="hybridMultilevel"/>
    <w:tmpl w:val="B74C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16"/>
  </w:num>
  <w:num w:numId="12">
    <w:abstractNumId w:val="10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4D2300"/>
    <w:rsid w:val="00021981"/>
    <w:rsid w:val="00022500"/>
    <w:rsid w:val="0003119A"/>
    <w:rsid w:val="00035A5A"/>
    <w:rsid w:val="000931BF"/>
    <w:rsid w:val="000A404D"/>
    <w:rsid w:val="000B44E2"/>
    <w:rsid w:val="000D7D0B"/>
    <w:rsid w:val="000F31E6"/>
    <w:rsid w:val="00104BBB"/>
    <w:rsid w:val="001269B1"/>
    <w:rsid w:val="00135554"/>
    <w:rsid w:val="00144EDF"/>
    <w:rsid w:val="00155088"/>
    <w:rsid w:val="001747BA"/>
    <w:rsid w:val="001930E6"/>
    <w:rsid w:val="001A5E6E"/>
    <w:rsid w:val="001B05A9"/>
    <w:rsid w:val="001C2E5F"/>
    <w:rsid w:val="001F65A3"/>
    <w:rsid w:val="002139DB"/>
    <w:rsid w:val="002508E3"/>
    <w:rsid w:val="00272CCA"/>
    <w:rsid w:val="002904F7"/>
    <w:rsid w:val="002914D4"/>
    <w:rsid w:val="002B47D8"/>
    <w:rsid w:val="002B6348"/>
    <w:rsid w:val="002E564C"/>
    <w:rsid w:val="00303F28"/>
    <w:rsid w:val="00362494"/>
    <w:rsid w:val="003660D8"/>
    <w:rsid w:val="00375EE6"/>
    <w:rsid w:val="003A707D"/>
    <w:rsid w:val="003A7621"/>
    <w:rsid w:val="003B752D"/>
    <w:rsid w:val="003F1670"/>
    <w:rsid w:val="00413B94"/>
    <w:rsid w:val="004232C9"/>
    <w:rsid w:val="00424546"/>
    <w:rsid w:val="00447EA9"/>
    <w:rsid w:val="004643D7"/>
    <w:rsid w:val="00476C47"/>
    <w:rsid w:val="00487FE1"/>
    <w:rsid w:val="004D2300"/>
    <w:rsid w:val="004D4360"/>
    <w:rsid w:val="004D4411"/>
    <w:rsid w:val="004F52FB"/>
    <w:rsid w:val="00507D0E"/>
    <w:rsid w:val="0054357F"/>
    <w:rsid w:val="00554D6F"/>
    <w:rsid w:val="005A0A8F"/>
    <w:rsid w:val="005B18E2"/>
    <w:rsid w:val="005B5390"/>
    <w:rsid w:val="006266CA"/>
    <w:rsid w:val="00692D7C"/>
    <w:rsid w:val="006A2136"/>
    <w:rsid w:val="006B0553"/>
    <w:rsid w:val="006C6F8E"/>
    <w:rsid w:val="006D7EA8"/>
    <w:rsid w:val="00716CBD"/>
    <w:rsid w:val="007238CE"/>
    <w:rsid w:val="00725B11"/>
    <w:rsid w:val="0072723C"/>
    <w:rsid w:val="00743EB8"/>
    <w:rsid w:val="00771873"/>
    <w:rsid w:val="007A245F"/>
    <w:rsid w:val="007F133C"/>
    <w:rsid w:val="007F6509"/>
    <w:rsid w:val="0082427E"/>
    <w:rsid w:val="0082435C"/>
    <w:rsid w:val="00845146"/>
    <w:rsid w:val="00853342"/>
    <w:rsid w:val="00855CCF"/>
    <w:rsid w:val="00896F74"/>
    <w:rsid w:val="008A4FF1"/>
    <w:rsid w:val="008B69F2"/>
    <w:rsid w:val="008C0D93"/>
    <w:rsid w:val="008D3FBB"/>
    <w:rsid w:val="00906321"/>
    <w:rsid w:val="00933C2A"/>
    <w:rsid w:val="00943F9E"/>
    <w:rsid w:val="009441F7"/>
    <w:rsid w:val="00997F8D"/>
    <w:rsid w:val="009A2F29"/>
    <w:rsid w:val="009D5066"/>
    <w:rsid w:val="009F0378"/>
    <w:rsid w:val="009F3F3F"/>
    <w:rsid w:val="009F5780"/>
    <w:rsid w:val="00A1369E"/>
    <w:rsid w:val="00A5462E"/>
    <w:rsid w:val="00AB3812"/>
    <w:rsid w:val="00AE3623"/>
    <w:rsid w:val="00AF28B5"/>
    <w:rsid w:val="00B03219"/>
    <w:rsid w:val="00B173E9"/>
    <w:rsid w:val="00B23AAC"/>
    <w:rsid w:val="00B24128"/>
    <w:rsid w:val="00B32BEF"/>
    <w:rsid w:val="00B77E66"/>
    <w:rsid w:val="00B91E0C"/>
    <w:rsid w:val="00B96060"/>
    <w:rsid w:val="00BC0E4D"/>
    <w:rsid w:val="00BE5E48"/>
    <w:rsid w:val="00C05D4A"/>
    <w:rsid w:val="00C1233E"/>
    <w:rsid w:val="00C3587A"/>
    <w:rsid w:val="00C65140"/>
    <w:rsid w:val="00C67FBC"/>
    <w:rsid w:val="00C81944"/>
    <w:rsid w:val="00CA30E5"/>
    <w:rsid w:val="00CA5BC1"/>
    <w:rsid w:val="00D315FF"/>
    <w:rsid w:val="00D36A47"/>
    <w:rsid w:val="00D503A4"/>
    <w:rsid w:val="00D6758E"/>
    <w:rsid w:val="00D67AF6"/>
    <w:rsid w:val="00D81359"/>
    <w:rsid w:val="00D9164E"/>
    <w:rsid w:val="00DD1AFD"/>
    <w:rsid w:val="00DF5CA8"/>
    <w:rsid w:val="00E1311C"/>
    <w:rsid w:val="00E275E1"/>
    <w:rsid w:val="00E31D7C"/>
    <w:rsid w:val="00E6236C"/>
    <w:rsid w:val="00E80089"/>
    <w:rsid w:val="00F41A39"/>
    <w:rsid w:val="00F62B83"/>
    <w:rsid w:val="00F67B6E"/>
    <w:rsid w:val="00F70F1F"/>
    <w:rsid w:val="00F94899"/>
    <w:rsid w:val="00FA3D2F"/>
    <w:rsid w:val="00FD6521"/>
    <w:rsid w:val="00FF11ED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0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747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65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F6509"/>
    <w:rPr>
      <w:rFonts w:ascii="Arial" w:hAnsi="Arial" w:cs="Arial"/>
      <w:b/>
      <w:bCs/>
      <w:sz w:val="26"/>
      <w:szCs w:val="26"/>
    </w:rPr>
  </w:style>
  <w:style w:type="paragraph" w:styleId="a4">
    <w:name w:val="Normal (Web)"/>
    <w:basedOn w:val="a"/>
    <w:rsid w:val="007F6509"/>
    <w:pPr>
      <w:spacing w:after="75"/>
    </w:pPr>
  </w:style>
  <w:style w:type="paragraph" w:customStyle="1" w:styleId="ConsPlusNonformat">
    <w:name w:val="ConsPlusNonformat"/>
    <w:rsid w:val="007F6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F65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F6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7F6509"/>
    <w:rPr>
      <w:b/>
      <w:bCs/>
    </w:rPr>
  </w:style>
  <w:style w:type="paragraph" w:customStyle="1" w:styleId="ConsPlusNormal">
    <w:name w:val="ConsPlusNormal"/>
    <w:rsid w:val="007F6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1747BA"/>
    <w:rPr>
      <w:rFonts w:ascii="Cambria" w:hAnsi="Cambria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1747BA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1747BA"/>
    <w:rPr>
      <w:sz w:val="28"/>
      <w:szCs w:val="24"/>
    </w:rPr>
  </w:style>
  <w:style w:type="paragraph" w:styleId="a8">
    <w:name w:val="Body Text Indent"/>
    <w:basedOn w:val="a"/>
    <w:link w:val="a9"/>
    <w:rsid w:val="001747BA"/>
    <w:pPr>
      <w:ind w:firstLine="900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1747BA"/>
    <w:rPr>
      <w:sz w:val="28"/>
      <w:szCs w:val="28"/>
    </w:rPr>
  </w:style>
  <w:style w:type="paragraph" w:styleId="21">
    <w:name w:val="Body Text Indent 2"/>
    <w:basedOn w:val="a"/>
    <w:link w:val="22"/>
    <w:rsid w:val="001747B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link w:val="21"/>
    <w:rsid w:val="001747BA"/>
    <w:rPr>
      <w:sz w:val="26"/>
    </w:rPr>
  </w:style>
  <w:style w:type="paragraph" w:styleId="31">
    <w:name w:val="Body Text Indent 3"/>
    <w:basedOn w:val="a"/>
    <w:link w:val="32"/>
    <w:rsid w:val="001747BA"/>
    <w:pPr>
      <w:ind w:firstLine="708"/>
      <w:jc w:val="both"/>
    </w:pPr>
    <w:rPr>
      <w:color w:val="000000"/>
      <w:sz w:val="26"/>
      <w:szCs w:val="19"/>
    </w:rPr>
  </w:style>
  <w:style w:type="character" w:customStyle="1" w:styleId="32">
    <w:name w:val="Основной текст с отступом 3 Знак"/>
    <w:link w:val="31"/>
    <w:rsid w:val="001747BA"/>
    <w:rPr>
      <w:color w:val="000000"/>
      <w:sz w:val="26"/>
      <w:szCs w:val="19"/>
    </w:rPr>
  </w:style>
  <w:style w:type="paragraph" w:customStyle="1" w:styleId="1">
    <w:name w:val="марк список 1"/>
    <w:basedOn w:val="a"/>
    <w:rsid w:val="001747B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1747BA"/>
  </w:style>
  <w:style w:type="paragraph" w:customStyle="1" w:styleId="aa">
    <w:name w:val="Заголовок"/>
    <w:basedOn w:val="a"/>
    <w:next w:val="a6"/>
    <w:rsid w:val="001747B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Normal">
    <w:name w:val="ConsNormal"/>
    <w:rsid w:val="00CA5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9D50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D5066"/>
    <w:rPr>
      <w:sz w:val="16"/>
      <w:szCs w:val="16"/>
    </w:rPr>
  </w:style>
  <w:style w:type="paragraph" w:customStyle="1" w:styleId="ab">
    <w:name w:val="Знак"/>
    <w:basedOn w:val="a"/>
    <w:rsid w:val="009D5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0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05D4A"/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E80089"/>
    <w:pPr>
      <w:ind w:left="720"/>
      <w:contextualSpacing/>
    </w:pPr>
  </w:style>
  <w:style w:type="paragraph" w:customStyle="1" w:styleId="Default">
    <w:name w:val="Default"/>
    <w:rsid w:val="00E800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rsid w:val="00E80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F8372B8A4659F96F6369C84B2CFEE582A980756F367FFB79226F91A92898A45231C04A674EC18VDa6D" TargetMode="External"/><Relationship Id="rId13" Type="http://schemas.openxmlformats.org/officeDocument/2006/relationships/hyperlink" Target="http://www.ust-hayruzovo.ru" TargetMode="External"/><Relationship Id="rId18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7204554B52472D34DC5DA7BF99718567895FE67487CF790D59B448DE0581769C26D147490BFF47Df6I0D" TargetMode="External"/><Relationship Id="rId12" Type="http://schemas.openxmlformats.org/officeDocument/2006/relationships/hyperlink" Target="consultantplus://offline/ref=BA523875770AFFB01FE41BEA23E016D2F5E322DB57D092F01E9CE22D49778EF0DA79DC58E791B04EoBc0D" TargetMode="External"/><Relationship Id="rId17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5B82BC49DB5A6D14265A7C478AB2FF1E25A0267CA09E144793A956E0CC40FC22984FDE1BD3883DNFHA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363A9129FC2616E4792AE4CC161C31A86BE074F40DE7A3DC2357E1C4FE2EEFF2BE3464444A44Ed637C" TargetMode="External"/><Relationship Id="rId11" Type="http://schemas.openxmlformats.org/officeDocument/2006/relationships/hyperlink" Target="consultantplus://offline/ref=BA523875770AFFB01FE41BEA23E016D2F5E322DB57D092F01E9CE22D49778EF0DA79DC58E791B04EoBc0D" TargetMode="External"/><Relationship Id="rId5" Type="http://schemas.openxmlformats.org/officeDocument/2006/relationships/hyperlink" Target="consultantplus://offline/ref=98C1E760D7F9F2795E4CCD7DCFD1AE19EF8A3E37D012D3595F95F32D5AF7B76E855A4D2ED3154950U2z6C" TargetMode="External"/><Relationship Id="rId15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19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14" Type="http://schemas.openxmlformats.org/officeDocument/2006/relationships/hyperlink" Target="consultantplus://offline/ref=2036A951F0B5226C5D87FCDE64D725F15E26216A334E1129A974E7757737596D7F439221EE7F345ENF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9236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край</vt:lpstr>
    </vt:vector>
  </TitlesOfParts>
  <Company/>
  <LinksUpToDate>false</LinksUpToDate>
  <CharactersWithSpaces>61764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край</dc:title>
  <dc:subject/>
  <dc:creator>user</dc:creator>
  <cp:keywords/>
  <dc:description/>
  <cp:lastModifiedBy>Пользователь</cp:lastModifiedBy>
  <cp:revision>5</cp:revision>
  <cp:lastPrinted>2012-10-10T23:53:00Z</cp:lastPrinted>
  <dcterms:created xsi:type="dcterms:W3CDTF">2019-08-30T00:08:00Z</dcterms:created>
  <dcterms:modified xsi:type="dcterms:W3CDTF">2019-08-30T00:17:00Z</dcterms:modified>
</cp:coreProperties>
</file>