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7" w:rsidRPr="00C75146" w:rsidRDefault="001D75D7" w:rsidP="001D75D7">
      <w:pPr>
        <w:contextualSpacing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К  распоряжению от 29.12.2018 №152</w:t>
      </w:r>
      <w:r w:rsidR="00C75146">
        <w:rPr>
          <w:sz w:val="20"/>
          <w:szCs w:val="20"/>
          <w:lang w:val="en-US"/>
        </w:rPr>
        <w:t>-</w:t>
      </w:r>
      <w:r w:rsidR="00C75146">
        <w:rPr>
          <w:sz w:val="20"/>
          <w:szCs w:val="20"/>
        </w:rPr>
        <w:t>р</w:t>
      </w:r>
    </w:p>
    <w:p w:rsidR="001D75D7" w:rsidRDefault="001D75D7" w:rsidP="00855D09">
      <w:pPr>
        <w:contextualSpacing/>
        <w:jc w:val="center"/>
        <w:rPr>
          <w:b/>
          <w:sz w:val="28"/>
          <w:szCs w:val="28"/>
        </w:rPr>
      </w:pPr>
    </w:p>
    <w:p w:rsidR="001D75D7" w:rsidRPr="002F7E2B" w:rsidRDefault="001D75D7" w:rsidP="00855D09">
      <w:pPr>
        <w:contextualSpacing/>
        <w:jc w:val="center"/>
        <w:rPr>
          <w:b/>
        </w:rPr>
      </w:pPr>
      <w:r w:rsidRPr="002F7E2B">
        <w:rPr>
          <w:b/>
        </w:rPr>
        <w:t xml:space="preserve">ОТЧЕТ ОБ ИСПОЛНЕНИИ  </w:t>
      </w:r>
    </w:p>
    <w:p w:rsidR="00855D09" w:rsidRPr="002F7E2B" w:rsidRDefault="00087A77" w:rsidP="00855D09">
      <w:pPr>
        <w:contextualSpacing/>
        <w:jc w:val="center"/>
        <w:rPr>
          <w:b/>
        </w:rPr>
      </w:pPr>
      <w:r w:rsidRPr="002F7E2B">
        <w:rPr>
          <w:b/>
        </w:rPr>
        <w:t xml:space="preserve">основных мероприятий по профилактике </w:t>
      </w:r>
      <w:r w:rsidR="003216BB" w:rsidRPr="002F7E2B">
        <w:rPr>
          <w:b/>
        </w:rPr>
        <w:t xml:space="preserve">терроризма и </w:t>
      </w:r>
      <w:r w:rsidRPr="002F7E2B">
        <w:rPr>
          <w:b/>
        </w:rPr>
        <w:t>экстремизма</w:t>
      </w:r>
    </w:p>
    <w:p w:rsidR="002F7E2B" w:rsidRDefault="00555FE5" w:rsidP="00855D09">
      <w:pPr>
        <w:contextualSpacing/>
        <w:jc w:val="center"/>
        <w:rPr>
          <w:b/>
        </w:rPr>
      </w:pPr>
      <w:r w:rsidRPr="002F7E2B">
        <w:rPr>
          <w:b/>
        </w:rPr>
        <w:t>муниципального образования</w:t>
      </w:r>
      <w:r w:rsidR="00855D09" w:rsidRPr="002F7E2B">
        <w:rPr>
          <w:b/>
        </w:rPr>
        <w:t xml:space="preserve"> </w:t>
      </w:r>
      <w:r w:rsidRPr="002F7E2B">
        <w:rPr>
          <w:b/>
        </w:rPr>
        <w:t xml:space="preserve">сельского поселения «село Усть-Хайрюзово» </w:t>
      </w:r>
    </w:p>
    <w:p w:rsidR="00087A77" w:rsidRPr="002F7E2B" w:rsidRDefault="001D75D7" w:rsidP="00855D09">
      <w:pPr>
        <w:contextualSpacing/>
        <w:jc w:val="center"/>
        <w:rPr>
          <w:b/>
          <w:i/>
          <w:u w:val="single"/>
        </w:rPr>
      </w:pPr>
      <w:r w:rsidRPr="002F7E2B">
        <w:rPr>
          <w:b/>
          <w:i/>
          <w:u w:val="single"/>
        </w:rPr>
        <w:t xml:space="preserve">по состоянию </w:t>
      </w:r>
      <w:r w:rsidR="00087A77" w:rsidRPr="002F7E2B">
        <w:rPr>
          <w:b/>
          <w:i/>
          <w:u w:val="single"/>
        </w:rPr>
        <w:t xml:space="preserve">на </w:t>
      </w:r>
      <w:r w:rsidRPr="002F7E2B">
        <w:rPr>
          <w:b/>
          <w:i/>
          <w:u w:val="single"/>
        </w:rPr>
        <w:t>2</w:t>
      </w:r>
      <w:r w:rsidR="00667A7B">
        <w:rPr>
          <w:b/>
          <w:i/>
          <w:u w:val="single"/>
        </w:rPr>
        <w:t>5</w:t>
      </w:r>
      <w:r w:rsidRPr="002F7E2B">
        <w:rPr>
          <w:b/>
          <w:i/>
          <w:u w:val="single"/>
        </w:rPr>
        <w:t xml:space="preserve"> </w:t>
      </w:r>
      <w:r w:rsidR="00667A7B">
        <w:rPr>
          <w:b/>
          <w:i/>
          <w:u w:val="single"/>
        </w:rPr>
        <w:t xml:space="preserve">декабря </w:t>
      </w:r>
      <w:r w:rsidR="00087A77" w:rsidRPr="002F7E2B">
        <w:rPr>
          <w:b/>
          <w:i/>
          <w:u w:val="single"/>
        </w:rPr>
        <w:t>201</w:t>
      </w:r>
      <w:r w:rsidR="00330579" w:rsidRPr="002F7E2B">
        <w:rPr>
          <w:b/>
          <w:i/>
          <w:u w:val="single"/>
        </w:rPr>
        <w:t>9</w:t>
      </w:r>
      <w:r w:rsidR="00087A77" w:rsidRPr="002F7E2B">
        <w:rPr>
          <w:b/>
          <w:i/>
          <w:u w:val="single"/>
        </w:rPr>
        <w:t xml:space="preserve"> год</w:t>
      </w:r>
      <w:r w:rsidRPr="002F7E2B">
        <w:rPr>
          <w:b/>
          <w:i/>
          <w:u w:val="single"/>
        </w:rPr>
        <w:t>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1"/>
        <w:gridCol w:w="1701"/>
        <w:gridCol w:w="1276"/>
        <w:gridCol w:w="3969"/>
      </w:tblGrid>
      <w:tr w:rsidR="00855D09" w:rsidRPr="001D774C" w:rsidTr="00B175C8">
        <w:trPr>
          <w:trHeight w:val="345"/>
        </w:trPr>
        <w:tc>
          <w:tcPr>
            <w:tcW w:w="568" w:type="dxa"/>
          </w:tcPr>
          <w:p w:rsidR="00087A77" w:rsidRPr="001D774C" w:rsidRDefault="00087A77" w:rsidP="002D5EEF">
            <w:pPr>
              <w:jc w:val="center"/>
            </w:pPr>
            <w:r w:rsidRPr="001D774C">
              <w:t>№</w:t>
            </w:r>
          </w:p>
          <w:p w:rsidR="00087A77" w:rsidRPr="001D774C" w:rsidRDefault="00087A77" w:rsidP="002D5EEF">
            <w:pPr>
              <w:jc w:val="center"/>
            </w:pPr>
            <w:r w:rsidRPr="001D774C">
              <w:t>п/п</w:t>
            </w:r>
          </w:p>
        </w:tc>
        <w:tc>
          <w:tcPr>
            <w:tcW w:w="3401" w:type="dxa"/>
          </w:tcPr>
          <w:p w:rsidR="00087A77" w:rsidRPr="001D774C" w:rsidRDefault="00087A77" w:rsidP="00855D09">
            <w:pPr>
              <w:jc w:val="center"/>
            </w:pPr>
            <w:r w:rsidRPr="001D774C">
              <w:t xml:space="preserve">Наименование </w:t>
            </w:r>
            <w:r w:rsidR="00855D09">
              <w:t>м</w:t>
            </w:r>
            <w:r w:rsidRPr="001D774C">
              <w:t>ероприятий</w:t>
            </w:r>
          </w:p>
        </w:tc>
        <w:tc>
          <w:tcPr>
            <w:tcW w:w="1701" w:type="dxa"/>
          </w:tcPr>
          <w:p w:rsidR="00087A77" w:rsidRPr="001D774C" w:rsidRDefault="00087A77" w:rsidP="002D5EEF">
            <w:pPr>
              <w:jc w:val="center"/>
            </w:pPr>
            <w:r w:rsidRPr="001D774C">
              <w:t xml:space="preserve">Срок </w:t>
            </w:r>
          </w:p>
          <w:p w:rsidR="00087A77" w:rsidRPr="001D774C" w:rsidRDefault="00087A77" w:rsidP="002D5EEF">
            <w:pPr>
              <w:jc w:val="center"/>
            </w:pPr>
            <w:r w:rsidRPr="001D774C">
              <w:t>исполнения</w:t>
            </w:r>
          </w:p>
        </w:tc>
        <w:tc>
          <w:tcPr>
            <w:tcW w:w="1276" w:type="dxa"/>
          </w:tcPr>
          <w:p w:rsidR="00087A77" w:rsidRPr="001D75D7" w:rsidRDefault="00087A77" w:rsidP="002D5EEF">
            <w:pPr>
              <w:jc w:val="center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Ответс</w:t>
            </w:r>
            <w:r w:rsidRPr="001D75D7">
              <w:rPr>
                <w:sz w:val="20"/>
                <w:szCs w:val="20"/>
              </w:rPr>
              <w:t>т</w:t>
            </w:r>
            <w:r w:rsidRPr="001D75D7">
              <w:rPr>
                <w:sz w:val="20"/>
                <w:szCs w:val="20"/>
              </w:rPr>
              <w:t>венны</w:t>
            </w:r>
            <w:r w:rsidR="00E35484" w:rsidRPr="001D75D7">
              <w:rPr>
                <w:sz w:val="20"/>
                <w:szCs w:val="20"/>
              </w:rPr>
              <w:t>е</w:t>
            </w:r>
            <w:r w:rsidRPr="001D75D7">
              <w:rPr>
                <w:sz w:val="20"/>
                <w:szCs w:val="20"/>
              </w:rPr>
              <w:t xml:space="preserve"> </w:t>
            </w:r>
          </w:p>
          <w:p w:rsidR="00087A77" w:rsidRPr="001D75D7" w:rsidRDefault="00087A77" w:rsidP="002D5EEF">
            <w:pPr>
              <w:jc w:val="center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за исполн</w:t>
            </w:r>
            <w:r w:rsidRPr="001D75D7">
              <w:rPr>
                <w:sz w:val="20"/>
                <w:szCs w:val="20"/>
              </w:rPr>
              <w:t>е</w:t>
            </w:r>
            <w:r w:rsidRPr="001D75D7">
              <w:rPr>
                <w:sz w:val="20"/>
                <w:szCs w:val="20"/>
              </w:rPr>
              <w:t>ние</w:t>
            </w:r>
          </w:p>
        </w:tc>
        <w:tc>
          <w:tcPr>
            <w:tcW w:w="3969" w:type="dxa"/>
          </w:tcPr>
          <w:p w:rsidR="00087A77" w:rsidRPr="001D774C" w:rsidRDefault="001D75D7" w:rsidP="00BE42B4">
            <w:pPr>
              <w:jc w:val="center"/>
            </w:pPr>
            <w:r>
              <w:t xml:space="preserve">Отметка об </w:t>
            </w:r>
            <w:proofErr w:type="gramStart"/>
            <w:r>
              <w:t>исполнении</w:t>
            </w:r>
            <w:proofErr w:type="gramEnd"/>
          </w:p>
        </w:tc>
      </w:tr>
      <w:tr w:rsidR="00855D09" w:rsidRPr="001D774C" w:rsidTr="00B175C8">
        <w:trPr>
          <w:trHeight w:val="1215"/>
        </w:trPr>
        <w:tc>
          <w:tcPr>
            <w:tcW w:w="568" w:type="dxa"/>
          </w:tcPr>
          <w:p w:rsidR="00087A77" w:rsidRPr="00D96D52" w:rsidRDefault="009E3707" w:rsidP="002D5EEF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3A64D7" w:rsidRPr="00D96D52" w:rsidRDefault="003A64D7" w:rsidP="003A64D7">
            <w:pPr>
              <w:pStyle w:val="a5"/>
              <w:ind w:left="0" w:firstLine="0"/>
              <w:rPr>
                <w:rFonts w:ascii="Times New Roman" w:hAnsi="Times New Roman"/>
              </w:rPr>
            </w:pPr>
            <w:r w:rsidRPr="00D96D52">
              <w:rPr>
                <w:rFonts w:ascii="Times New Roman" w:hAnsi="Times New Roman"/>
              </w:rPr>
              <w:t>Ознакомить работников админис</w:t>
            </w:r>
            <w:r w:rsidRPr="00D96D52">
              <w:rPr>
                <w:rFonts w:ascii="Times New Roman" w:hAnsi="Times New Roman"/>
              </w:rPr>
              <w:t>т</w:t>
            </w:r>
            <w:r w:rsidRPr="00D96D52">
              <w:rPr>
                <w:rFonts w:ascii="Times New Roman" w:hAnsi="Times New Roman"/>
              </w:rPr>
              <w:t>рации муниципального образования сельского пос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>ления «село Усть-Хайрюзово», подведомстве</w:t>
            </w:r>
            <w:r w:rsidRPr="00D96D52">
              <w:rPr>
                <w:rFonts w:ascii="Times New Roman" w:hAnsi="Times New Roman"/>
              </w:rPr>
              <w:t>н</w:t>
            </w:r>
            <w:r w:rsidRPr="00D96D52">
              <w:rPr>
                <w:rFonts w:ascii="Times New Roman" w:hAnsi="Times New Roman"/>
              </w:rPr>
              <w:t xml:space="preserve">ных учреждений: </w:t>
            </w:r>
          </w:p>
          <w:p w:rsidR="003A64D7" w:rsidRPr="00D96D52" w:rsidRDefault="003A64D7" w:rsidP="003A64D7">
            <w:pPr>
              <w:pStyle w:val="a5"/>
              <w:ind w:left="0" w:firstLine="0"/>
              <w:rPr>
                <w:rFonts w:ascii="Times New Roman" w:hAnsi="Times New Roman"/>
              </w:rPr>
            </w:pPr>
            <w:r w:rsidRPr="00D96D52">
              <w:rPr>
                <w:rFonts w:ascii="Times New Roman" w:hAnsi="Times New Roman"/>
              </w:rPr>
              <w:t>- с основными положениями фед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 xml:space="preserve">ральных законов: от 25.07.2002г.  № 114-ФЗ «О противодействии </w:t>
            </w:r>
            <w:proofErr w:type="gramStart"/>
            <w:r w:rsidRPr="00D96D52">
              <w:rPr>
                <w:rFonts w:ascii="Times New Roman" w:hAnsi="Times New Roman"/>
              </w:rPr>
              <w:t>экстр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>мистской</w:t>
            </w:r>
            <w:proofErr w:type="gramEnd"/>
            <w:r w:rsidRPr="00D96D52">
              <w:rPr>
                <w:rFonts w:ascii="Times New Roman" w:hAnsi="Times New Roman"/>
              </w:rPr>
              <w:t xml:space="preserve"> деятельности»; от  06.03.2006г. № 35-ФЗ «О против</w:t>
            </w:r>
            <w:r w:rsidRPr="00D96D52">
              <w:rPr>
                <w:rFonts w:ascii="Times New Roman" w:hAnsi="Times New Roman"/>
              </w:rPr>
              <w:t>о</w:t>
            </w:r>
            <w:r w:rsidRPr="00D96D52">
              <w:rPr>
                <w:rFonts w:ascii="Times New Roman" w:hAnsi="Times New Roman"/>
              </w:rPr>
              <w:t xml:space="preserve">действии терроризму»; </w:t>
            </w:r>
          </w:p>
          <w:p w:rsidR="003A64D7" w:rsidRPr="00D96D52" w:rsidRDefault="003A64D7" w:rsidP="003A64D7">
            <w:pPr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- с Комплексным планом против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действия идеологии те</w:t>
            </w:r>
            <w:r w:rsidRPr="00D96D52">
              <w:rPr>
                <w:sz w:val="20"/>
                <w:szCs w:val="20"/>
              </w:rPr>
              <w:t>р</w:t>
            </w:r>
            <w:r w:rsidRPr="00D96D52">
              <w:rPr>
                <w:sz w:val="20"/>
                <w:szCs w:val="20"/>
              </w:rPr>
              <w:t>роризма в РФ на 2019-2023 годы, утвержде</w:t>
            </w:r>
            <w:r w:rsidRPr="00D96D52">
              <w:rPr>
                <w:sz w:val="20"/>
                <w:szCs w:val="20"/>
              </w:rPr>
              <w:t>н</w:t>
            </w:r>
            <w:r w:rsidRPr="00D96D52">
              <w:rPr>
                <w:sz w:val="20"/>
                <w:szCs w:val="20"/>
              </w:rPr>
              <w:t>ным Президентом  Российской Ф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>дер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 xml:space="preserve">ции от 28.12.2018 №Пр-2665; </w:t>
            </w:r>
          </w:p>
          <w:p w:rsidR="00EA0D5C" w:rsidRPr="00D96D52" w:rsidRDefault="003A64D7" w:rsidP="003A64D7">
            <w:pPr>
              <w:pStyle w:val="a5"/>
              <w:ind w:left="0" w:firstLine="0"/>
            </w:pPr>
            <w:r w:rsidRPr="00D96D52">
              <w:rPr>
                <w:rFonts w:ascii="Times New Roman" w:hAnsi="Times New Roman"/>
              </w:rPr>
              <w:t>- с требованиями действующего з</w:t>
            </w:r>
            <w:r w:rsidRPr="00D96D52">
              <w:rPr>
                <w:rFonts w:ascii="Times New Roman" w:hAnsi="Times New Roman"/>
              </w:rPr>
              <w:t>а</w:t>
            </w:r>
            <w:r w:rsidRPr="00D96D52">
              <w:rPr>
                <w:rFonts w:ascii="Times New Roman" w:hAnsi="Times New Roman"/>
              </w:rPr>
              <w:t>конодательства об отве</w:t>
            </w:r>
            <w:r w:rsidRPr="00D96D52">
              <w:rPr>
                <w:rFonts w:ascii="Times New Roman" w:hAnsi="Times New Roman"/>
              </w:rPr>
              <w:t>т</w:t>
            </w:r>
            <w:r w:rsidRPr="00D96D52">
              <w:rPr>
                <w:rFonts w:ascii="Times New Roman" w:hAnsi="Times New Roman"/>
              </w:rPr>
              <w:t>ственности за осуществление экстремистской деятельности.</w:t>
            </w:r>
          </w:p>
        </w:tc>
        <w:tc>
          <w:tcPr>
            <w:tcW w:w="1701" w:type="dxa"/>
          </w:tcPr>
          <w:p w:rsidR="00542931" w:rsidRDefault="006B4E01" w:rsidP="00EA0D5C">
            <w:pPr>
              <w:jc w:val="center"/>
            </w:pPr>
            <w:r>
              <w:t>11 января</w:t>
            </w:r>
            <w:r w:rsidR="00542931">
              <w:t xml:space="preserve"> </w:t>
            </w:r>
          </w:p>
          <w:p w:rsidR="00087A77" w:rsidRDefault="00542931" w:rsidP="00EA0D5C">
            <w:pPr>
              <w:jc w:val="center"/>
            </w:pPr>
            <w:r>
              <w:t>(для  админ</w:t>
            </w:r>
            <w:r>
              <w:t>и</w:t>
            </w:r>
            <w:r>
              <w:t>страции);</w:t>
            </w:r>
          </w:p>
          <w:p w:rsidR="00542931" w:rsidRDefault="006B4E01" w:rsidP="00542931">
            <w:pPr>
              <w:jc w:val="center"/>
            </w:pPr>
            <w:r>
              <w:t>12 января</w:t>
            </w:r>
          </w:p>
          <w:p w:rsidR="00542931" w:rsidRPr="001D774C" w:rsidRDefault="00542931" w:rsidP="001C36C3">
            <w:pPr>
              <w:jc w:val="center"/>
            </w:pPr>
            <w:r>
              <w:t>(для М</w:t>
            </w:r>
            <w:r w:rsidR="001C36C3">
              <w:t>К</w:t>
            </w:r>
            <w:r>
              <w:t xml:space="preserve">УК) </w:t>
            </w:r>
          </w:p>
        </w:tc>
        <w:tc>
          <w:tcPr>
            <w:tcW w:w="1276" w:type="dxa"/>
          </w:tcPr>
          <w:p w:rsidR="00087A77" w:rsidRPr="001D75D7" w:rsidRDefault="00EA0D5C" w:rsidP="00E35484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 xml:space="preserve">Хрусталева Е.А. </w:t>
            </w:r>
            <w:r w:rsidR="00E35484" w:rsidRPr="001D7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D75D7" w:rsidRDefault="001D75D7" w:rsidP="001D75D7">
            <w:pPr>
              <w:jc w:val="both"/>
            </w:pPr>
            <w:r>
              <w:t xml:space="preserve">Исполнено: </w:t>
            </w:r>
          </w:p>
          <w:p w:rsidR="001D75D7" w:rsidRDefault="001D75D7" w:rsidP="001D75D7">
            <w:pPr>
              <w:jc w:val="both"/>
            </w:pPr>
            <w:r>
              <w:t>11.01.2019 ознакомлены работники  и муниципальные служащие Адм</w:t>
            </w:r>
            <w:r>
              <w:t>и</w:t>
            </w:r>
            <w:r>
              <w:t>нистрации (всего 10 чел.);</w:t>
            </w:r>
          </w:p>
          <w:p w:rsidR="00AA2B5A" w:rsidRDefault="001D75D7" w:rsidP="001D75D7">
            <w:pPr>
              <w:jc w:val="both"/>
            </w:pPr>
            <w:r>
              <w:t>12.01.2019 ознакомлены работники и специалисты МКУК «Усть-Хайрюзовский КДЦ»</w:t>
            </w:r>
            <w:r w:rsidR="00AA2B5A">
              <w:t xml:space="preserve"> (8 чел.)</w:t>
            </w:r>
          </w:p>
          <w:p w:rsidR="003A64D7" w:rsidRDefault="003A64D7" w:rsidP="001D75D7">
            <w:pPr>
              <w:jc w:val="both"/>
            </w:pPr>
            <w:r>
              <w:t xml:space="preserve">Дополнительно: </w:t>
            </w:r>
          </w:p>
          <w:p w:rsidR="003A64D7" w:rsidRDefault="003A64D7" w:rsidP="003A64D7">
            <w:pPr>
              <w:jc w:val="both"/>
            </w:pPr>
            <w:r>
              <w:t>11.02.2019 на 25-ой очередной се</w:t>
            </w:r>
            <w:r>
              <w:t>с</w:t>
            </w:r>
            <w:r>
              <w:t>сии Собрания ознакомлены 10 д</w:t>
            </w:r>
            <w:r>
              <w:t>е</w:t>
            </w:r>
            <w:r>
              <w:t>путатов Собрания депутатов сел</w:t>
            </w:r>
            <w:r>
              <w:t>ь</w:t>
            </w:r>
            <w:r>
              <w:t>ского поселения «село Усть-Хайрюзово»;</w:t>
            </w:r>
          </w:p>
          <w:p w:rsidR="00C21A6C" w:rsidRPr="001D774C" w:rsidRDefault="001D75D7" w:rsidP="003A64D7">
            <w:pPr>
              <w:jc w:val="both"/>
            </w:pPr>
            <w:r>
              <w:t xml:space="preserve">     </w:t>
            </w:r>
          </w:p>
        </w:tc>
      </w:tr>
      <w:tr w:rsidR="00855D09" w:rsidRPr="001D774C" w:rsidTr="00B175C8">
        <w:trPr>
          <w:trHeight w:val="870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16524" w:rsidRPr="00D96D52" w:rsidRDefault="00E16524" w:rsidP="00E1652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96D52">
              <w:rPr>
                <w:color w:val="000000"/>
                <w:sz w:val="20"/>
                <w:szCs w:val="20"/>
              </w:rPr>
              <w:t>Проведение инструктажей по прот</w:t>
            </w:r>
            <w:r w:rsidRPr="00D96D52">
              <w:rPr>
                <w:color w:val="000000"/>
                <w:sz w:val="20"/>
                <w:szCs w:val="20"/>
              </w:rPr>
              <w:t>и</w:t>
            </w:r>
            <w:r w:rsidRPr="00D96D52">
              <w:rPr>
                <w:color w:val="000000"/>
                <w:sz w:val="20"/>
                <w:szCs w:val="20"/>
              </w:rPr>
              <w:t>водействию возможным террор</w:t>
            </w:r>
            <w:r w:rsidRPr="00D96D52">
              <w:rPr>
                <w:color w:val="000000"/>
                <w:sz w:val="20"/>
                <w:szCs w:val="20"/>
              </w:rPr>
              <w:t>и</w:t>
            </w:r>
            <w:r w:rsidRPr="00D96D52">
              <w:rPr>
                <w:color w:val="000000"/>
                <w:sz w:val="20"/>
                <w:szCs w:val="20"/>
              </w:rPr>
              <w:t>стическим актам (</w:t>
            </w:r>
            <w:r w:rsidR="00AA2B5A" w:rsidRPr="00D96D52">
              <w:rPr>
                <w:color w:val="000000"/>
                <w:sz w:val="20"/>
                <w:szCs w:val="20"/>
              </w:rPr>
              <w:t>пр</w:t>
            </w:r>
            <w:r w:rsidR="00AA2B5A" w:rsidRPr="00D96D52">
              <w:rPr>
                <w:color w:val="000000"/>
                <w:sz w:val="20"/>
                <w:szCs w:val="20"/>
              </w:rPr>
              <w:t>и</w:t>
            </w:r>
            <w:r w:rsidR="00AA2B5A" w:rsidRPr="00D96D52">
              <w:rPr>
                <w:color w:val="000000"/>
                <w:sz w:val="20"/>
                <w:szCs w:val="20"/>
              </w:rPr>
              <w:t xml:space="preserve">ложение 1 к </w:t>
            </w:r>
            <w:r w:rsidRPr="00D96D52">
              <w:rPr>
                <w:color w:val="000000"/>
                <w:sz w:val="20"/>
                <w:szCs w:val="20"/>
              </w:rPr>
              <w:t>постановлени</w:t>
            </w:r>
            <w:r w:rsidR="00AA2B5A" w:rsidRPr="00D96D52">
              <w:rPr>
                <w:color w:val="000000"/>
                <w:sz w:val="20"/>
                <w:szCs w:val="20"/>
              </w:rPr>
              <w:t>ю</w:t>
            </w:r>
            <w:r w:rsidRPr="00D96D52">
              <w:rPr>
                <w:color w:val="000000"/>
                <w:sz w:val="20"/>
                <w:szCs w:val="20"/>
              </w:rPr>
              <w:t xml:space="preserve"> администрации м</w:t>
            </w:r>
            <w:r w:rsidRPr="00D96D52">
              <w:rPr>
                <w:color w:val="000000"/>
                <w:sz w:val="20"/>
                <w:szCs w:val="20"/>
              </w:rPr>
              <w:t>у</w:t>
            </w:r>
            <w:r w:rsidRPr="00D96D52">
              <w:rPr>
                <w:color w:val="000000"/>
                <w:sz w:val="20"/>
                <w:szCs w:val="20"/>
              </w:rPr>
              <w:t>ниципального образования сельск</w:t>
            </w:r>
            <w:r w:rsidRPr="00D96D52">
              <w:rPr>
                <w:color w:val="000000"/>
                <w:sz w:val="20"/>
                <w:szCs w:val="20"/>
              </w:rPr>
              <w:t>о</w:t>
            </w:r>
            <w:r w:rsidRPr="00D96D52">
              <w:rPr>
                <w:color w:val="000000"/>
                <w:sz w:val="20"/>
                <w:szCs w:val="20"/>
              </w:rPr>
              <w:t xml:space="preserve">го поселения «село Усть-Хайрюзово» от 06.08.2016 №49) </w:t>
            </w:r>
            <w:r w:rsidRPr="00D96D52">
              <w:rPr>
                <w:b/>
                <w:color w:val="000000"/>
                <w:sz w:val="20"/>
                <w:szCs w:val="20"/>
              </w:rPr>
              <w:t xml:space="preserve">в администрации и </w:t>
            </w:r>
            <w:proofErr w:type="gramStart"/>
            <w:r w:rsidR="002C7F0D" w:rsidRPr="00D96D52">
              <w:rPr>
                <w:b/>
                <w:color w:val="000000"/>
                <w:sz w:val="20"/>
                <w:szCs w:val="20"/>
              </w:rPr>
              <w:t>подведомстве</w:t>
            </w:r>
            <w:r w:rsidR="002C7F0D" w:rsidRPr="00D96D52">
              <w:rPr>
                <w:b/>
                <w:color w:val="000000"/>
                <w:sz w:val="20"/>
                <w:szCs w:val="20"/>
              </w:rPr>
              <w:t>н</w:t>
            </w:r>
            <w:r w:rsidR="002C7F0D" w:rsidRPr="00D96D52">
              <w:rPr>
                <w:b/>
                <w:color w:val="000000"/>
                <w:sz w:val="20"/>
                <w:szCs w:val="20"/>
              </w:rPr>
              <w:t>ном</w:t>
            </w:r>
            <w:proofErr w:type="gramEnd"/>
            <w:r w:rsidR="002C7F0D" w:rsidRPr="00D96D5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6D52">
              <w:rPr>
                <w:b/>
                <w:color w:val="000000"/>
                <w:sz w:val="20"/>
                <w:szCs w:val="20"/>
              </w:rPr>
              <w:t>МКУК</w:t>
            </w:r>
          </w:p>
          <w:p w:rsidR="00E16524" w:rsidRPr="00D96D52" w:rsidRDefault="00E16524" w:rsidP="00E16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524" w:rsidRPr="001D774C" w:rsidRDefault="00E16524" w:rsidP="00E16524">
            <w:pPr>
              <w:jc w:val="center"/>
            </w:pPr>
            <w:r>
              <w:t xml:space="preserve">до 01 мая </w:t>
            </w:r>
          </w:p>
        </w:tc>
        <w:tc>
          <w:tcPr>
            <w:tcW w:w="1276" w:type="dxa"/>
          </w:tcPr>
          <w:p w:rsidR="00E16524" w:rsidRPr="001D75D7" w:rsidRDefault="00E16524" w:rsidP="00C2205F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Хрусталева Е.А.</w:t>
            </w:r>
            <w:r w:rsidR="001A14A8" w:rsidRPr="001D75D7">
              <w:rPr>
                <w:sz w:val="20"/>
                <w:szCs w:val="20"/>
              </w:rPr>
              <w:t>, к</w:t>
            </w:r>
            <w:r w:rsidR="001A14A8" w:rsidRPr="001D75D7">
              <w:rPr>
                <w:sz w:val="20"/>
                <w:szCs w:val="20"/>
              </w:rPr>
              <w:t>о</w:t>
            </w:r>
            <w:r w:rsidR="001A14A8" w:rsidRPr="001D75D7">
              <w:rPr>
                <w:sz w:val="20"/>
                <w:szCs w:val="20"/>
              </w:rPr>
              <w:t>миссия ЧС и ОПБ</w:t>
            </w:r>
            <w:r w:rsidRPr="001D75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AA2B5A" w:rsidRDefault="00AA2B5A" w:rsidP="001D75D7">
            <w:pPr>
              <w:jc w:val="both"/>
            </w:pPr>
            <w:r>
              <w:t>Исполнено, инструктажи провед</w:t>
            </w:r>
            <w:r>
              <w:t>е</w:t>
            </w:r>
            <w:r>
              <w:t>ны:</w:t>
            </w:r>
          </w:p>
          <w:p w:rsidR="00AA2B5A" w:rsidRDefault="00AA2B5A" w:rsidP="001D75D7">
            <w:pPr>
              <w:jc w:val="both"/>
            </w:pPr>
            <w:r>
              <w:t>05.03.2019 – с работниками и сп</w:t>
            </w:r>
            <w:r>
              <w:t>е</w:t>
            </w:r>
            <w:r>
              <w:t>циалистами МКУК;</w:t>
            </w:r>
          </w:p>
          <w:p w:rsidR="00AA2B5A" w:rsidRDefault="00AA2B5A" w:rsidP="00AA2B5A">
            <w:pPr>
              <w:jc w:val="both"/>
            </w:pPr>
            <w:r>
              <w:t>25.04.2019 - с работниками и мун</w:t>
            </w:r>
            <w:r>
              <w:t>и</w:t>
            </w:r>
            <w:r>
              <w:t>ципальными служащими админис</w:t>
            </w:r>
            <w:r>
              <w:t>т</w:t>
            </w:r>
            <w:r>
              <w:t>рации</w:t>
            </w:r>
          </w:p>
          <w:p w:rsidR="00E16524" w:rsidRPr="001D774C" w:rsidRDefault="00AA2B5A" w:rsidP="00AA2B5A">
            <w:pPr>
              <w:jc w:val="both"/>
            </w:pPr>
            <w:r>
              <w:t xml:space="preserve"> </w:t>
            </w:r>
          </w:p>
        </w:tc>
      </w:tr>
      <w:tr w:rsidR="00855D09" w:rsidRPr="001D774C" w:rsidTr="00B175C8">
        <w:trPr>
          <w:trHeight w:val="870"/>
        </w:trPr>
        <w:tc>
          <w:tcPr>
            <w:tcW w:w="568" w:type="dxa"/>
          </w:tcPr>
          <w:p w:rsidR="00132F5E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ED1BBC" w:rsidRPr="00D96D52" w:rsidRDefault="00ED1BBC" w:rsidP="00ED1BBC">
            <w:pPr>
              <w:jc w:val="both"/>
              <w:rPr>
                <w:sz w:val="20"/>
                <w:szCs w:val="20"/>
              </w:rPr>
            </w:pPr>
            <w:r w:rsidRPr="00D96D52">
              <w:rPr>
                <w:color w:val="000000"/>
                <w:sz w:val="20"/>
                <w:szCs w:val="20"/>
              </w:rPr>
              <w:t>Участие в п</w:t>
            </w:r>
            <w:r w:rsidR="00132F5E" w:rsidRPr="00D96D52">
              <w:rPr>
                <w:color w:val="000000"/>
                <w:sz w:val="20"/>
                <w:szCs w:val="20"/>
              </w:rPr>
              <w:t>роведени</w:t>
            </w:r>
            <w:r w:rsidRPr="00D96D52">
              <w:rPr>
                <w:color w:val="000000"/>
                <w:sz w:val="20"/>
                <w:szCs w:val="20"/>
              </w:rPr>
              <w:t>и</w:t>
            </w:r>
            <w:r w:rsidR="00132F5E" w:rsidRPr="00D96D52">
              <w:rPr>
                <w:color w:val="000000"/>
                <w:sz w:val="20"/>
                <w:szCs w:val="20"/>
              </w:rPr>
              <w:t xml:space="preserve"> </w:t>
            </w:r>
            <w:r w:rsidR="006329ED" w:rsidRPr="00D96D52">
              <w:rPr>
                <w:color w:val="000000"/>
                <w:sz w:val="20"/>
                <w:szCs w:val="20"/>
              </w:rPr>
              <w:t>план</w:t>
            </w:r>
            <w:r w:rsidR="006329ED" w:rsidRPr="00D96D52">
              <w:rPr>
                <w:color w:val="000000"/>
                <w:sz w:val="20"/>
                <w:szCs w:val="20"/>
              </w:rPr>
              <w:t>о</w:t>
            </w:r>
            <w:r w:rsidR="006329ED" w:rsidRPr="00D96D52">
              <w:rPr>
                <w:color w:val="000000"/>
                <w:sz w:val="20"/>
                <w:szCs w:val="20"/>
              </w:rPr>
              <w:t xml:space="preserve">вых </w:t>
            </w:r>
            <w:r w:rsidR="006329ED" w:rsidRPr="00D96D52">
              <w:rPr>
                <w:sz w:val="20"/>
                <w:szCs w:val="20"/>
              </w:rPr>
              <w:t xml:space="preserve">проверок </w:t>
            </w:r>
            <w:r w:rsidRPr="00D96D52">
              <w:rPr>
                <w:sz w:val="20"/>
                <w:szCs w:val="20"/>
              </w:rPr>
              <w:t>по антитеррор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стической защищенности об</w:t>
            </w:r>
            <w:r w:rsidRPr="00D96D52">
              <w:rPr>
                <w:sz w:val="20"/>
                <w:szCs w:val="20"/>
              </w:rPr>
              <w:t>ъ</w:t>
            </w:r>
            <w:r w:rsidRPr="00D96D52">
              <w:rPr>
                <w:sz w:val="20"/>
                <w:szCs w:val="20"/>
              </w:rPr>
              <w:t>екта культуры (</w:t>
            </w:r>
            <w:r w:rsidR="00A81ABE" w:rsidRPr="00D96D52">
              <w:rPr>
                <w:sz w:val="20"/>
                <w:szCs w:val="20"/>
              </w:rPr>
              <w:t>объект 3-ей категории)</w:t>
            </w:r>
            <w:r w:rsidRPr="00D96D52">
              <w:rPr>
                <w:sz w:val="20"/>
                <w:szCs w:val="20"/>
              </w:rPr>
              <w:t xml:space="preserve"> в 2019 году  </w:t>
            </w:r>
          </w:p>
          <w:p w:rsidR="00ED1BBC" w:rsidRPr="00D96D52" w:rsidRDefault="00ED1BBC" w:rsidP="00ED1B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BBC" w:rsidRDefault="00ED1BBC" w:rsidP="00ED1BBC">
            <w:pPr>
              <w:jc w:val="both"/>
            </w:pPr>
            <w:r>
              <w:t>с 11.03.2019 по 13.03.2019;</w:t>
            </w:r>
          </w:p>
          <w:p w:rsidR="00ED1BBC" w:rsidRDefault="00ED1BBC" w:rsidP="00ED1BBC">
            <w:pPr>
              <w:jc w:val="both"/>
            </w:pPr>
            <w:r>
              <w:t xml:space="preserve">с 15.12.2019 по 20.12.2019  </w:t>
            </w:r>
          </w:p>
          <w:p w:rsidR="00132F5E" w:rsidRDefault="006329ED" w:rsidP="006329ED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132F5E" w:rsidRPr="001D75D7" w:rsidRDefault="006329ED" w:rsidP="00A81ABE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Комиссия ЧС и О</w:t>
            </w:r>
            <w:r w:rsidR="00A81ABE" w:rsidRPr="001D75D7">
              <w:rPr>
                <w:sz w:val="20"/>
                <w:szCs w:val="20"/>
              </w:rPr>
              <w:t>ПБ</w:t>
            </w:r>
          </w:p>
        </w:tc>
        <w:tc>
          <w:tcPr>
            <w:tcW w:w="3969" w:type="dxa"/>
          </w:tcPr>
          <w:p w:rsidR="00E22D7B" w:rsidRDefault="00667A7B" w:rsidP="00E22D7B">
            <w:pPr>
              <w:jc w:val="both"/>
            </w:pPr>
            <w:r>
              <w:t xml:space="preserve">1ая проверка проведена 12.03.2019. По результатам проверки </w:t>
            </w:r>
            <w:r w:rsidR="00E22D7B">
              <w:t>(провод</w:t>
            </w:r>
            <w:r w:rsidR="00E22D7B">
              <w:t>и</w:t>
            </w:r>
            <w:r w:rsidR="00E22D7B">
              <w:t>лась комиссионно, решением к</w:t>
            </w:r>
            <w:r w:rsidR="00E22D7B">
              <w:t>о</w:t>
            </w:r>
            <w:r w:rsidR="00E22D7B">
              <w:t xml:space="preserve">миссии КЧС от 25.12.2018 №10-2018) </w:t>
            </w:r>
            <w:proofErr w:type="gramStart"/>
            <w:r>
              <w:t>составлен</w:t>
            </w:r>
            <w:proofErr w:type="gramEnd"/>
            <w:r>
              <w:t xml:space="preserve"> Акт №01-2019 от 12.03.2019 осмотра здания, соор</w:t>
            </w:r>
            <w:r>
              <w:t>у</w:t>
            </w:r>
            <w:r>
              <w:t>жения и территории</w:t>
            </w:r>
            <w:r w:rsidR="00E22D7B">
              <w:t>.</w:t>
            </w:r>
          </w:p>
          <w:p w:rsidR="00132F5E" w:rsidRDefault="00E22D7B" w:rsidP="00E22D7B">
            <w:pPr>
              <w:jc w:val="both"/>
            </w:pPr>
            <w:r>
              <w:t>2ая проверка проведена 19.12.2019. По результатам проверки (провод</w:t>
            </w:r>
            <w:r>
              <w:t>и</w:t>
            </w:r>
            <w:r>
              <w:t>лась комиссионно, решением к</w:t>
            </w:r>
            <w:r>
              <w:t>о</w:t>
            </w:r>
            <w:r>
              <w:t xml:space="preserve">миссии КЧС от 25.12.2018 №10-2018) </w:t>
            </w:r>
            <w:proofErr w:type="gramStart"/>
            <w:r>
              <w:t>составлен</w:t>
            </w:r>
            <w:proofErr w:type="gramEnd"/>
            <w:r>
              <w:t xml:space="preserve"> Акт №02-2019 от 19.12.2019 осмотра здания, соор</w:t>
            </w:r>
            <w:r>
              <w:t>у</w:t>
            </w:r>
            <w:r>
              <w:t>жения и террит</w:t>
            </w:r>
            <w:r>
              <w:t>о</w:t>
            </w:r>
            <w:r>
              <w:t>рии.</w:t>
            </w:r>
            <w:r w:rsidR="002F7E2B">
              <w:t xml:space="preserve"> </w:t>
            </w:r>
          </w:p>
        </w:tc>
      </w:tr>
      <w:tr w:rsidR="00855D09" w:rsidRPr="001D774C" w:rsidTr="00B175C8">
        <w:trPr>
          <w:trHeight w:val="870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330579" w:rsidRPr="00D96D52" w:rsidRDefault="00330579" w:rsidP="009E3707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 xml:space="preserve">Субъектам </w:t>
            </w:r>
            <w:r w:rsidR="00E16524" w:rsidRPr="00D96D52">
              <w:rPr>
                <w:sz w:val="20"/>
                <w:szCs w:val="20"/>
              </w:rPr>
              <w:t xml:space="preserve">по </w:t>
            </w:r>
            <w:r w:rsidRPr="00D96D52">
              <w:rPr>
                <w:sz w:val="20"/>
                <w:szCs w:val="20"/>
              </w:rPr>
              <w:t>противодействию те</w:t>
            </w:r>
            <w:r w:rsidRPr="00D96D52">
              <w:rPr>
                <w:sz w:val="20"/>
                <w:szCs w:val="20"/>
              </w:rPr>
              <w:t>р</w:t>
            </w:r>
            <w:r w:rsidRPr="00D96D52">
              <w:rPr>
                <w:sz w:val="20"/>
                <w:szCs w:val="20"/>
              </w:rPr>
              <w:t xml:space="preserve">роризму и </w:t>
            </w:r>
            <w:r w:rsidR="00E16524" w:rsidRPr="00D96D52">
              <w:rPr>
                <w:sz w:val="20"/>
                <w:szCs w:val="20"/>
              </w:rPr>
              <w:t>профилактике экстрем</w:t>
            </w:r>
            <w:r w:rsidR="00E16524" w:rsidRPr="00D96D52">
              <w:rPr>
                <w:sz w:val="20"/>
                <w:szCs w:val="20"/>
              </w:rPr>
              <w:t>и</w:t>
            </w:r>
            <w:r w:rsidR="00E16524" w:rsidRPr="00D96D52">
              <w:rPr>
                <w:sz w:val="20"/>
                <w:szCs w:val="20"/>
              </w:rPr>
              <w:t xml:space="preserve">стской деятельности </w:t>
            </w:r>
            <w:r w:rsidRPr="00D96D52">
              <w:rPr>
                <w:sz w:val="20"/>
                <w:szCs w:val="20"/>
              </w:rPr>
              <w:t>(МБОУ, МКУК):</w:t>
            </w:r>
          </w:p>
          <w:p w:rsidR="00E16524" w:rsidRPr="00D96D52" w:rsidRDefault="00330579" w:rsidP="009E3707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 xml:space="preserve">Организовать мероприятия </w:t>
            </w:r>
            <w:r w:rsidR="00E16524" w:rsidRPr="00D96D52">
              <w:rPr>
                <w:sz w:val="20"/>
                <w:szCs w:val="20"/>
              </w:rPr>
              <w:t>для м</w:t>
            </w:r>
            <w:r w:rsidR="00E16524" w:rsidRPr="00D96D52">
              <w:rPr>
                <w:sz w:val="20"/>
                <w:szCs w:val="20"/>
              </w:rPr>
              <w:t>о</w:t>
            </w:r>
            <w:r w:rsidR="00E16524" w:rsidRPr="00D96D52">
              <w:rPr>
                <w:sz w:val="20"/>
                <w:szCs w:val="20"/>
              </w:rPr>
              <w:t xml:space="preserve">лодежи села Усть-Хайрюзово: </w:t>
            </w:r>
          </w:p>
          <w:p w:rsidR="00E16524" w:rsidRPr="00D96D52" w:rsidRDefault="00E16524" w:rsidP="009C3F7F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- Дискуссии, акции, уроки на темы:  «Уроки толерантности. Противоде</w:t>
            </w:r>
            <w:r w:rsidRPr="00D96D52">
              <w:rPr>
                <w:sz w:val="20"/>
                <w:szCs w:val="20"/>
              </w:rPr>
              <w:t>й</w:t>
            </w:r>
            <w:r w:rsidRPr="00D96D52">
              <w:rPr>
                <w:sz w:val="20"/>
                <w:szCs w:val="20"/>
              </w:rPr>
              <w:lastRenderedPageBreak/>
              <w:t>ствие экстремизму», «Копилка тол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>рантн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сти»</w:t>
            </w:r>
          </w:p>
          <w:p w:rsidR="00E16524" w:rsidRPr="00D96D52" w:rsidRDefault="00E16524" w:rsidP="009C3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6524" w:rsidRPr="001D774C" w:rsidRDefault="00E16524" w:rsidP="002D5EEF">
            <w:pPr>
              <w:jc w:val="center"/>
            </w:pPr>
            <w:r w:rsidRPr="001D774C">
              <w:lastRenderedPageBreak/>
              <w:t>В течение г</w:t>
            </w:r>
            <w:r w:rsidRPr="001D774C">
              <w:t>о</w:t>
            </w:r>
            <w:r w:rsidRPr="001D774C">
              <w:t>да</w:t>
            </w:r>
            <w:r>
              <w:t xml:space="preserve">  </w:t>
            </w:r>
          </w:p>
          <w:p w:rsidR="00E16524" w:rsidRPr="001D774C" w:rsidRDefault="00E16524" w:rsidP="002D5EEF">
            <w:pPr>
              <w:jc w:val="center"/>
            </w:pPr>
          </w:p>
          <w:p w:rsidR="00E16524" w:rsidRPr="001D774C" w:rsidRDefault="00E16524" w:rsidP="002D5EEF">
            <w:pPr>
              <w:jc w:val="center"/>
            </w:pPr>
          </w:p>
        </w:tc>
        <w:tc>
          <w:tcPr>
            <w:tcW w:w="1276" w:type="dxa"/>
          </w:tcPr>
          <w:p w:rsidR="00E16524" w:rsidRPr="001D75D7" w:rsidRDefault="00E16524" w:rsidP="002D5EEF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МБОУ «Усть-Хайрюзо</w:t>
            </w:r>
            <w:r w:rsidRPr="001D75D7">
              <w:rPr>
                <w:sz w:val="20"/>
                <w:szCs w:val="20"/>
              </w:rPr>
              <w:t>в</w:t>
            </w:r>
            <w:r w:rsidRPr="001D75D7">
              <w:rPr>
                <w:sz w:val="20"/>
                <w:szCs w:val="20"/>
              </w:rPr>
              <w:t>ская сре</w:t>
            </w:r>
            <w:r w:rsidRPr="001D75D7">
              <w:rPr>
                <w:sz w:val="20"/>
                <w:szCs w:val="20"/>
              </w:rPr>
              <w:t>д</w:t>
            </w:r>
            <w:r w:rsidRPr="001D75D7">
              <w:rPr>
                <w:sz w:val="20"/>
                <w:szCs w:val="20"/>
              </w:rPr>
              <w:t xml:space="preserve">няя школа», Бурова Ю.Н., </w:t>
            </w:r>
          </w:p>
          <w:p w:rsidR="00E16524" w:rsidRPr="001D75D7" w:rsidRDefault="00E16524" w:rsidP="001C36C3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 xml:space="preserve">МКУК </w:t>
            </w:r>
            <w:r w:rsidRPr="001D75D7">
              <w:rPr>
                <w:sz w:val="20"/>
                <w:szCs w:val="20"/>
              </w:rPr>
              <w:lastRenderedPageBreak/>
              <w:t>«Усть-Хайрюзо</w:t>
            </w:r>
            <w:r w:rsidRPr="001D75D7">
              <w:rPr>
                <w:sz w:val="20"/>
                <w:szCs w:val="20"/>
              </w:rPr>
              <w:t>в</w:t>
            </w:r>
            <w:r w:rsidRPr="001D75D7">
              <w:rPr>
                <w:sz w:val="20"/>
                <w:szCs w:val="20"/>
              </w:rPr>
              <w:t>ский кул</w:t>
            </w:r>
            <w:r w:rsidRPr="001D75D7">
              <w:rPr>
                <w:sz w:val="20"/>
                <w:szCs w:val="20"/>
              </w:rPr>
              <w:t>ь</w:t>
            </w:r>
            <w:r w:rsidRPr="001D75D7">
              <w:rPr>
                <w:sz w:val="20"/>
                <w:szCs w:val="20"/>
              </w:rPr>
              <w:t xml:space="preserve">турно-досуговый центр», Шарова Е.В.  </w:t>
            </w:r>
          </w:p>
        </w:tc>
        <w:tc>
          <w:tcPr>
            <w:tcW w:w="3969" w:type="dxa"/>
          </w:tcPr>
          <w:p w:rsidR="0081741C" w:rsidRDefault="0081741C" w:rsidP="0081741C">
            <w:pPr>
              <w:jc w:val="both"/>
            </w:pPr>
            <w:r>
              <w:lastRenderedPageBreak/>
              <w:t>Дискуссии, акции, иные меропри</w:t>
            </w:r>
            <w:r>
              <w:t>я</w:t>
            </w:r>
            <w:r>
              <w:t>тия, проводятся в соответствии с планами работ МКУК, МБОУ, на</w:t>
            </w:r>
            <w:r>
              <w:t>и</w:t>
            </w:r>
            <w:r>
              <w:t>более значимыми в течение отче</w:t>
            </w:r>
            <w:r>
              <w:t>т</w:t>
            </w:r>
            <w:r>
              <w:t>ного периода являются: «Мир без наркотиков», «Шествие Бессмер</w:t>
            </w:r>
            <w:r>
              <w:t>т</w:t>
            </w:r>
            <w:r>
              <w:t>ного полка», «Я – граждан Росси</w:t>
            </w:r>
            <w:r>
              <w:t>й</w:t>
            </w:r>
            <w:r>
              <w:lastRenderedPageBreak/>
              <w:t>ской Федерации»; «Мой край л</w:t>
            </w:r>
            <w:r>
              <w:t>ю</w:t>
            </w:r>
            <w:r>
              <w:t xml:space="preserve">бимый». </w:t>
            </w:r>
          </w:p>
          <w:p w:rsidR="00E16524" w:rsidRPr="001D774C" w:rsidRDefault="0081741C" w:rsidP="0081741C">
            <w:pPr>
              <w:jc w:val="both"/>
            </w:pPr>
            <w:r>
              <w:t xml:space="preserve">  </w:t>
            </w:r>
          </w:p>
        </w:tc>
      </w:tr>
      <w:tr w:rsidR="00855D09" w:rsidRPr="001D774C" w:rsidTr="00B175C8">
        <w:trPr>
          <w:trHeight w:val="1168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</w:tcPr>
          <w:p w:rsidR="00E16524" w:rsidRPr="00D96D52" w:rsidRDefault="00E16524" w:rsidP="006B4E01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Подготовить и разместить на и</w:t>
            </w:r>
            <w:r w:rsidRPr="00D96D52">
              <w:rPr>
                <w:sz w:val="20"/>
                <w:szCs w:val="20"/>
              </w:rPr>
              <w:t>н</w:t>
            </w:r>
            <w:r w:rsidRPr="00D96D52">
              <w:rPr>
                <w:sz w:val="20"/>
                <w:szCs w:val="20"/>
              </w:rPr>
              <w:t xml:space="preserve">формационных </w:t>
            </w:r>
            <w:proofErr w:type="gramStart"/>
            <w:r w:rsidRPr="00D96D52">
              <w:rPr>
                <w:sz w:val="20"/>
                <w:szCs w:val="20"/>
              </w:rPr>
              <w:t>стендах</w:t>
            </w:r>
            <w:proofErr w:type="gramEnd"/>
            <w:r w:rsidRPr="00D96D52">
              <w:rPr>
                <w:sz w:val="20"/>
                <w:szCs w:val="20"/>
              </w:rPr>
              <w:t xml:space="preserve"> МО СП «с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>ло Усть-Хайрюзово» информацию, содержащую  материалы по проф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лактике террористической и экстр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>мистской деятельности</w:t>
            </w:r>
          </w:p>
        </w:tc>
        <w:tc>
          <w:tcPr>
            <w:tcW w:w="1701" w:type="dxa"/>
          </w:tcPr>
          <w:p w:rsidR="005E1F20" w:rsidRDefault="005E1F20" w:rsidP="005E1F20">
            <w:pPr>
              <w:jc w:val="center"/>
            </w:pPr>
            <w:r>
              <w:t>2</w:t>
            </w:r>
            <w:r w:rsidR="00E16524">
              <w:t xml:space="preserve">-ой, </w:t>
            </w:r>
            <w:r>
              <w:t>4-ий</w:t>
            </w:r>
            <w:r w:rsidR="00E16524">
              <w:t xml:space="preserve"> </w:t>
            </w:r>
          </w:p>
          <w:p w:rsidR="00E16524" w:rsidRPr="001D774C" w:rsidRDefault="00E16524" w:rsidP="005E1F20">
            <w:pPr>
              <w:jc w:val="center"/>
            </w:pPr>
            <w:r>
              <w:t>кварталы года</w:t>
            </w:r>
          </w:p>
        </w:tc>
        <w:tc>
          <w:tcPr>
            <w:tcW w:w="1276" w:type="dxa"/>
          </w:tcPr>
          <w:p w:rsidR="00E16524" w:rsidRPr="001D75D7" w:rsidRDefault="00E16524" w:rsidP="002D5EEF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Хрусталева Е.А., заме</w:t>
            </w:r>
            <w:r w:rsidRPr="001D75D7">
              <w:rPr>
                <w:sz w:val="20"/>
                <w:szCs w:val="20"/>
              </w:rPr>
              <w:t>с</w:t>
            </w:r>
            <w:r w:rsidRPr="001D75D7">
              <w:rPr>
                <w:sz w:val="20"/>
                <w:szCs w:val="20"/>
              </w:rPr>
              <w:t>титель председат</w:t>
            </w:r>
            <w:r w:rsidRPr="001D75D7">
              <w:rPr>
                <w:sz w:val="20"/>
                <w:szCs w:val="20"/>
              </w:rPr>
              <w:t>е</w:t>
            </w:r>
            <w:r w:rsidRPr="001D75D7">
              <w:rPr>
                <w:sz w:val="20"/>
                <w:szCs w:val="20"/>
              </w:rPr>
              <w:t>ля коми</w:t>
            </w:r>
            <w:r w:rsidRPr="001D75D7">
              <w:rPr>
                <w:sz w:val="20"/>
                <w:szCs w:val="20"/>
              </w:rPr>
              <w:t>с</w:t>
            </w:r>
            <w:r w:rsidRPr="001D75D7">
              <w:rPr>
                <w:sz w:val="20"/>
                <w:szCs w:val="20"/>
              </w:rPr>
              <w:t>сии ГО ЧС и ОПБ</w:t>
            </w:r>
          </w:p>
        </w:tc>
        <w:tc>
          <w:tcPr>
            <w:tcW w:w="3969" w:type="dxa"/>
          </w:tcPr>
          <w:p w:rsidR="00E22D7B" w:rsidRPr="001D774C" w:rsidRDefault="00B175C8" w:rsidP="00E04515">
            <w:pPr>
              <w:jc w:val="both"/>
            </w:pPr>
            <w:r>
              <w:t>На информационных стендах пос</w:t>
            </w:r>
            <w:r>
              <w:t>е</w:t>
            </w:r>
            <w:r>
              <w:t>ления, в администрации поселения, клубе,  Аэропорту «Усть-Хайрюзово», здании прокуратуры, административном здан</w:t>
            </w:r>
            <w:proofErr w:type="gramStart"/>
            <w:r>
              <w:t>ии АО</w:t>
            </w:r>
            <w:proofErr w:type="gramEnd"/>
            <w:r>
              <w:t xml:space="preserve"> «К</w:t>
            </w:r>
            <w:r>
              <w:t>о</w:t>
            </w:r>
            <w:r>
              <w:t>рякэнерго»</w:t>
            </w:r>
            <w:r w:rsidR="003A64D7">
              <w:t>, в администрации АО «Хайрюзовский РКЗ»</w:t>
            </w:r>
            <w:r>
              <w:t xml:space="preserve"> размещена информация, содержащая матери</w:t>
            </w:r>
            <w:r>
              <w:t>а</w:t>
            </w:r>
            <w:r>
              <w:t>лы по профилактике террористич</w:t>
            </w:r>
            <w:r>
              <w:t>е</w:t>
            </w:r>
            <w:r>
              <w:t>ской и экстремистской деятельн</w:t>
            </w:r>
            <w:r>
              <w:t>о</w:t>
            </w:r>
            <w:r>
              <w:t>сти</w:t>
            </w:r>
            <w:r w:rsidR="00E04515">
              <w:t xml:space="preserve"> (7)</w:t>
            </w:r>
            <w:r>
              <w:t>.</w:t>
            </w:r>
          </w:p>
        </w:tc>
      </w:tr>
      <w:tr w:rsidR="00855D09" w:rsidRPr="001D774C" w:rsidTr="00B175C8">
        <w:trPr>
          <w:trHeight w:val="1385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E16524" w:rsidRPr="00D96D52" w:rsidRDefault="00E16524" w:rsidP="00A302A6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Подготовить и распространить п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>мятки для населения, вые</w:t>
            </w:r>
            <w:r w:rsidRPr="00D96D52">
              <w:rPr>
                <w:sz w:val="20"/>
                <w:szCs w:val="20"/>
              </w:rPr>
              <w:t>з</w:t>
            </w:r>
            <w:r w:rsidRPr="00D96D52">
              <w:rPr>
                <w:sz w:val="20"/>
                <w:szCs w:val="20"/>
              </w:rPr>
              <w:t>жающего за пределы села Усть-Хайрюзово, о мерах предосторожности от во</w:t>
            </w:r>
            <w:r w:rsidRPr="00D96D52">
              <w:rPr>
                <w:sz w:val="20"/>
                <w:szCs w:val="20"/>
              </w:rPr>
              <w:t>з</w:t>
            </w:r>
            <w:r w:rsidRPr="00D96D52">
              <w:rPr>
                <w:sz w:val="20"/>
                <w:szCs w:val="20"/>
              </w:rPr>
              <w:t>можных террористических проявл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 xml:space="preserve">ний на транспорте   </w:t>
            </w:r>
          </w:p>
        </w:tc>
        <w:tc>
          <w:tcPr>
            <w:tcW w:w="1701" w:type="dxa"/>
          </w:tcPr>
          <w:p w:rsidR="00E16524" w:rsidRDefault="00E16524" w:rsidP="006B4E01">
            <w:pPr>
              <w:jc w:val="center"/>
            </w:pPr>
            <w:r>
              <w:t>июнь- июль</w:t>
            </w:r>
          </w:p>
        </w:tc>
        <w:tc>
          <w:tcPr>
            <w:tcW w:w="1276" w:type="dxa"/>
          </w:tcPr>
          <w:p w:rsidR="00E16524" w:rsidRPr="001D75D7" w:rsidRDefault="00E16524" w:rsidP="00542931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Хрусталева Е.А., заме</w:t>
            </w:r>
            <w:r w:rsidRPr="001D75D7">
              <w:rPr>
                <w:sz w:val="20"/>
                <w:szCs w:val="20"/>
              </w:rPr>
              <w:t>с</w:t>
            </w:r>
            <w:r w:rsidRPr="001D75D7">
              <w:rPr>
                <w:sz w:val="20"/>
                <w:szCs w:val="20"/>
              </w:rPr>
              <w:t>титель председат</w:t>
            </w:r>
            <w:r w:rsidRPr="001D75D7">
              <w:rPr>
                <w:sz w:val="20"/>
                <w:szCs w:val="20"/>
              </w:rPr>
              <w:t>е</w:t>
            </w:r>
            <w:r w:rsidRPr="001D75D7">
              <w:rPr>
                <w:sz w:val="20"/>
                <w:szCs w:val="20"/>
              </w:rPr>
              <w:t>ля коми</w:t>
            </w:r>
            <w:r w:rsidRPr="001D75D7">
              <w:rPr>
                <w:sz w:val="20"/>
                <w:szCs w:val="20"/>
              </w:rPr>
              <w:t>с</w:t>
            </w:r>
            <w:r w:rsidRPr="001D75D7">
              <w:rPr>
                <w:sz w:val="20"/>
                <w:szCs w:val="20"/>
              </w:rPr>
              <w:t>сии ГО ЧС и ОПБ</w:t>
            </w:r>
          </w:p>
        </w:tc>
        <w:tc>
          <w:tcPr>
            <w:tcW w:w="3969" w:type="dxa"/>
          </w:tcPr>
          <w:p w:rsidR="00A02F54" w:rsidRDefault="00A02F54" w:rsidP="00B175C8">
            <w:pPr>
              <w:jc w:val="both"/>
            </w:pPr>
            <w:r>
              <w:t>В течение 2019 года п</w:t>
            </w:r>
            <w:r w:rsidR="00B175C8">
              <w:t>одготовлено</w:t>
            </w:r>
            <w:r>
              <w:t xml:space="preserve">, в т.ч. при участии Отдела ГО ЧС АТМР,  </w:t>
            </w:r>
            <w:r w:rsidR="00B175C8">
              <w:t xml:space="preserve"> и распространено</w:t>
            </w:r>
            <w:r>
              <w:t>:</w:t>
            </w:r>
          </w:p>
          <w:p w:rsidR="007468DB" w:rsidRDefault="00A02F54" w:rsidP="00B175C8">
            <w:pPr>
              <w:jc w:val="both"/>
            </w:pPr>
            <w:r>
              <w:t xml:space="preserve">1) </w:t>
            </w:r>
            <w:r w:rsidRPr="00A02F54">
              <w:rPr>
                <w:b/>
              </w:rPr>
              <w:t>56</w:t>
            </w:r>
            <w:r w:rsidR="00B175C8" w:rsidRPr="00A02F54">
              <w:rPr>
                <w:b/>
              </w:rPr>
              <w:t xml:space="preserve"> памяток</w:t>
            </w:r>
            <w:r w:rsidR="00B175C8">
              <w:t xml:space="preserve"> для населения о м</w:t>
            </w:r>
            <w:r w:rsidR="00B175C8">
              <w:t>е</w:t>
            </w:r>
            <w:r w:rsidR="00B175C8">
              <w:t>рах предосторожности от возмо</w:t>
            </w:r>
            <w:r w:rsidR="00B175C8">
              <w:t>ж</w:t>
            </w:r>
            <w:r w:rsidR="00B175C8">
              <w:t>ных те</w:t>
            </w:r>
            <w:r w:rsidR="00B175C8">
              <w:t>р</w:t>
            </w:r>
            <w:r w:rsidR="00B175C8">
              <w:t>рористических проявлений на транспорте</w:t>
            </w:r>
            <w:r w:rsidR="007468DB">
              <w:t>, являющихся наиб</w:t>
            </w:r>
            <w:r w:rsidR="007468DB">
              <w:t>о</w:t>
            </w:r>
            <w:r w:rsidR="007468DB">
              <w:t>лее актуальными при выездах гра</w:t>
            </w:r>
            <w:r w:rsidR="007468DB">
              <w:t>ж</w:t>
            </w:r>
            <w:r w:rsidR="007468DB">
              <w:t xml:space="preserve">дан в отпуск </w:t>
            </w:r>
            <w:r>
              <w:t>за пределы села.</w:t>
            </w:r>
          </w:p>
          <w:p w:rsidR="00E16524" w:rsidRPr="00A02F54" w:rsidRDefault="00A02F54" w:rsidP="00A02F54">
            <w:pPr>
              <w:jc w:val="both"/>
            </w:pPr>
            <w:r w:rsidRPr="00A02F54">
              <w:t xml:space="preserve">2) </w:t>
            </w:r>
            <w:r w:rsidRPr="00A02F54">
              <w:rPr>
                <w:b/>
              </w:rPr>
              <w:t>28 памяток</w:t>
            </w:r>
            <w:r w:rsidRPr="00A02F54">
              <w:t xml:space="preserve"> </w:t>
            </w:r>
            <w:r w:rsidR="007468DB" w:rsidRPr="00A02F54">
              <w:rPr>
                <w:bCs/>
              </w:rPr>
              <w:t xml:space="preserve">гражданам об их </w:t>
            </w:r>
            <w:proofErr w:type="gramStart"/>
            <w:r w:rsidR="007468DB" w:rsidRPr="00A02F54">
              <w:rPr>
                <w:bCs/>
              </w:rPr>
              <w:t>действиях</w:t>
            </w:r>
            <w:proofErr w:type="gramEnd"/>
            <w:r w:rsidR="007468DB" w:rsidRPr="00A02F54">
              <w:rPr>
                <w:bCs/>
              </w:rPr>
              <w:t xml:space="preserve"> при установлении уро</w:t>
            </w:r>
            <w:r w:rsidR="007468DB" w:rsidRPr="00A02F54">
              <w:rPr>
                <w:bCs/>
              </w:rPr>
              <w:t>в</w:t>
            </w:r>
            <w:r w:rsidR="007468DB" w:rsidRPr="00A02F54">
              <w:rPr>
                <w:bCs/>
              </w:rPr>
              <w:t>ней террористической опа</w:t>
            </w:r>
            <w:r w:rsidR="007468DB" w:rsidRPr="00A02F54">
              <w:rPr>
                <w:bCs/>
              </w:rPr>
              <w:t>с</w:t>
            </w:r>
            <w:r w:rsidR="007468DB" w:rsidRPr="00A02F54">
              <w:rPr>
                <w:bCs/>
              </w:rPr>
              <w:t>ности</w:t>
            </w:r>
            <w:r w:rsidRPr="00A02F54">
              <w:rPr>
                <w:bCs/>
              </w:rPr>
              <w:t>.</w:t>
            </w:r>
          </w:p>
        </w:tc>
      </w:tr>
      <w:tr w:rsidR="00855D09" w:rsidRPr="001D774C" w:rsidTr="00B175C8">
        <w:trPr>
          <w:trHeight w:val="600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E16524" w:rsidRPr="00D96D52" w:rsidRDefault="00E16524" w:rsidP="00E35484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Осуществлять мониторинг межн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>циональных отношений среди нас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>ления сельского п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селения «село Усть-Хайрюзово»</w:t>
            </w:r>
          </w:p>
        </w:tc>
        <w:tc>
          <w:tcPr>
            <w:tcW w:w="1701" w:type="dxa"/>
          </w:tcPr>
          <w:p w:rsidR="00E16524" w:rsidRPr="001D774C" w:rsidRDefault="00E16524" w:rsidP="001D37D6">
            <w:pPr>
              <w:jc w:val="center"/>
            </w:pPr>
            <w:r w:rsidRPr="001D774C">
              <w:t>Ежеквартал</w:t>
            </w:r>
            <w:r w:rsidRPr="001D774C">
              <w:t>ь</w:t>
            </w:r>
            <w:r w:rsidRPr="001D774C">
              <w:t>но</w:t>
            </w:r>
          </w:p>
        </w:tc>
        <w:tc>
          <w:tcPr>
            <w:tcW w:w="1276" w:type="dxa"/>
          </w:tcPr>
          <w:p w:rsidR="00E16524" w:rsidRPr="001D75D7" w:rsidRDefault="00E16524" w:rsidP="002D5EEF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Хрусталева Е.А.</w:t>
            </w:r>
          </w:p>
        </w:tc>
        <w:tc>
          <w:tcPr>
            <w:tcW w:w="3969" w:type="dxa"/>
          </w:tcPr>
          <w:p w:rsidR="00E16524" w:rsidRPr="001D774C" w:rsidRDefault="00B175C8" w:rsidP="00CB3CB4">
            <w:pPr>
              <w:jc w:val="both"/>
            </w:pPr>
            <w:r>
              <w:t xml:space="preserve">Поскольку село Усть-Хайрюзово – многонациональное, мониторинг </w:t>
            </w:r>
            <w:r w:rsidRPr="00F71925">
              <w:t>в сфере межнациональных и ме</w:t>
            </w:r>
            <w:r w:rsidRPr="00F71925">
              <w:t>ж</w:t>
            </w:r>
            <w:r w:rsidRPr="00F71925">
              <w:t>конфессиональных отношений</w:t>
            </w:r>
            <w:r w:rsidR="00CB3CB4">
              <w:t xml:space="preserve"> пр</w:t>
            </w:r>
            <w:r w:rsidR="00CB3CB4">
              <w:t>о</w:t>
            </w:r>
            <w:r w:rsidR="00CB3CB4">
              <w:t>водится постоянно.</w:t>
            </w:r>
            <w:r>
              <w:t xml:space="preserve"> В частности, при проведении любых обществе</w:t>
            </w:r>
            <w:r>
              <w:t>н</w:t>
            </w:r>
            <w:r>
              <w:t>ных мероприятий (публичные сл</w:t>
            </w:r>
            <w:r>
              <w:t>у</w:t>
            </w:r>
            <w:r>
              <w:t>шания, общественные обсуждения, собрания граждан, собрания собс</w:t>
            </w:r>
            <w:r>
              <w:t>т</w:t>
            </w:r>
            <w:r>
              <w:t>венников жилых помещений мног</w:t>
            </w:r>
            <w:r>
              <w:t>о</w:t>
            </w:r>
            <w:r>
              <w:t>квартирных домов, торжественные шествия, субботники</w:t>
            </w:r>
            <w:r w:rsidR="00CB232A">
              <w:t>, встречи</w:t>
            </w:r>
            <w:r w:rsidR="00CB3CB4">
              <w:t>, спортивные мероприятия и т.п.</w:t>
            </w:r>
            <w:r>
              <w:t>) всегда присутствуют представители администрации сельского посел</w:t>
            </w:r>
            <w:r>
              <w:t>е</w:t>
            </w:r>
            <w:r>
              <w:t>ния, общественный порядок обе</w:t>
            </w:r>
            <w:r>
              <w:t>с</w:t>
            </w:r>
            <w:r>
              <w:t>печивается силами ПП№15 Коря</w:t>
            </w:r>
            <w:r>
              <w:t>к</w:t>
            </w:r>
            <w:r>
              <w:t>ского МО МВД России и (или) с</w:t>
            </w:r>
            <w:r>
              <w:t>и</w:t>
            </w:r>
            <w:r>
              <w:t xml:space="preserve">лами ДНД с. Усть-Хайрюзово. </w:t>
            </w:r>
            <w:r w:rsidRPr="00B175C8">
              <w:rPr>
                <w:u w:val="single"/>
              </w:rPr>
              <w:t>О</w:t>
            </w:r>
            <w:r w:rsidRPr="00B175C8">
              <w:rPr>
                <w:u w:val="single"/>
              </w:rPr>
              <w:t>б</w:t>
            </w:r>
            <w:r w:rsidRPr="00B175C8">
              <w:rPr>
                <w:u w:val="single"/>
              </w:rPr>
              <w:t>становка межнациональных отн</w:t>
            </w:r>
            <w:r w:rsidRPr="00B175C8">
              <w:rPr>
                <w:u w:val="single"/>
              </w:rPr>
              <w:t>о</w:t>
            </w:r>
            <w:r w:rsidRPr="00B175C8">
              <w:rPr>
                <w:u w:val="single"/>
              </w:rPr>
              <w:t>шений в селе Усть-Хайрюзово вс</w:t>
            </w:r>
            <w:r w:rsidRPr="00B175C8">
              <w:rPr>
                <w:u w:val="single"/>
              </w:rPr>
              <w:t>е</w:t>
            </w:r>
            <w:r w:rsidRPr="00B175C8">
              <w:rPr>
                <w:u w:val="single"/>
              </w:rPr>
              <w:t>гда оставалась стабильной и ко</w:t>
            </w:r>
            <w:r w:rsidRPr="00B175C8">
              <w:rPr>
                <w:u w:val="single"/>
              </w:rPr>
              <w:t>н</w:t>
            </w:r>
            <w:r w:rsidRPr="00B175C8">
              <w:rPr>
                <w:u w:val="single"/>
              </w:rPr>
              <w:t>тролируемой. Фактов проведения целенаправленной деятельности по нагнетанию среди населения н</w:t>
            </w:r>
            <w:r w:rsidRPr="00B175C8">
              <w:rPr>
                <w:u w:val="single"/>
              </w:rPr>
              <w:t>а</w:t>
            </w:r>
            <w:r w:rsidRPr="00B175C8">
              <w:rPr>
                <w:u w:val="single"/>
              </w:rPr>
              <w:t>строений межнациональной непр</w:t>
            </w:r>
            <w:r w:rsidRPr="00B175C8">
              <w:rPr>
                <w:u w:val="single"/>
              </w:rPr>
              <w:t>и</w:t>
            </w:r>
            <w:r w:rsidRPr="00B175C8">
              <w:rPr>
                <w:u w:val="single"/>
              </w:rPr>
              <w:lastRenderedPageBreak/>
              <w:t>язни не выявлено ни по состоянию на дату предоставления отчетных равных, ни когда-либо ранее.</w:t>
            </w:r>
          </w:p>
        </w:tc>
      </w:tr>
      <w:tr w:rsidR="00855D09" w:rsidRPr="001D774C" w:rsidTr="00B175C8">
        <w:trPr>
          <w:trHeight w:val="715"/>
        </w:trPr>
        <w:tc>
          <w:tcPr>
            <w:tcW w:w="568" w:type="dxa"/>
          </w:tcPr>
          <w:p w:rsidR="00E16524" w:rsidRPr="00D96D52" w:rsidRDefault="00132F5E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1" w:type="dxa"/>
          </w:tcPr>
          <w:p w:rsidR="00E16524" w:rsidRPr="00D96D52" w:rsidRDefault="00E16524" w:rsidP="00A302A6">
            <w:pPr>
              <w:pStyle w:val="a5"/>
              <w:ind w:left="0" w:firstLine="0"/>
            </w:pPr>
            <w:r w:rsidRPr="00D96D52">
              <w:rPr>
                <w:rFonts w:ascii="Times New Roman" w:hAnsi="Times New Roman"/>
              </w:rPr>
              <w:t>Пресекать попытки распр</w:t>
            </w:r>
            <w:r w:rsidRPr="00D96D52">
              <w:rPr>
                <w:rFonts w:ascii="Times New Roman" w:hAnsi="Times New Roman"/>
              </w:rPr>
              <w:t>о</w:t>
            </w:r>
            <w:r w:rsidRPr="00D96D52">
              <w:rPr>
                <w:rFonts w:ascii="Times New Roman" w:hAnsi="Times New Roman"/>
              </w:rPr>
              <w:t>странения экстремистских материалов в сел</w:t>
            </w:r>
            <w:r w:rsidRPr="00D96D52">
              <w:rPr>
                <w:rFonts w:ascii="Times New Roman" w:hAnsi="Times New Roman"/>
              </w:rPr>
              <w:t>ь</w:t>
            </w:r>
            <w:r w:rsidRPr="00D96D52">
              <w:rPr>
                <w:rFonts w:ascii="Times New Roman" w:hAnsi="Times New Roman"/>
              </w:rPr>
              <w:t>ском посел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 xml:space="preserve">нии «село Усть-Хайрюзово»  </w:t>
            </w:r>
          </w:p>
        </w:tc>
        <w:tc>
          <w:tcPr>
            <w:tcW w:w="1701" w:type="dxa"/>
          </w:tcPr>
          <w:p w:rsidR="00E16524" w:rsidRPr="001D774C" w:rsidRDefault="00E16524" w:rsidP="002D5EEF">
            <w:pPr>
              <w:jc w:val="center"/>
            </w:pPr>
            <w:r w:rsidRPr="001D774C">
              <w:t xml:space="preserve">Постоянно </w:t>
            </w:r>
          </w:p>
        </w:tc>
        <w:tc>
          <w:tcPr>
            <w:tcW w:w="1276" w:type="dxa"/>
          </w:tcPr>
          <w:p w:rsidR="00E16524" w:rsidRPr="001D75D7" w:rsidRDefault="00E16524" w:rsidP="002D5EEF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Комиссия ГО ЧС и ОПБ</w:t>
            </w:r>
          </w:p>
        </w:tc>
        <w:tc>
          <w:tcPr>
            <w:tcW w:w="3969" w:type="dxa"/>
          </w:tcPr>
          <w:p w:rsidR="00E04515" w:rsidRDefault="00B175C8" w:rsidP="00C2205F">
            <w:pPr>
              <w:jc w:val="both"/>
            </w:pPr>
            <w:r>
              <w:t>Каких-либо распростран</w:t>
            </w:r>
            <w:r w:rsidR="00C2205F">
              <w:t>ений эк</w:t>
            </w:r>
            <w:r w:rsidR="00C2205F">
              <w:t>с</w:t>
            </w:r>
            <w:r w:rsidR="00C2205F">
              <w:t>тремистских материалов (ФСЭМ</w:t>
            </w:r>
            <w:r w:rsidR="00D93A61">
              <w:t>, по состоянию на конец года 5003 экз.</w:t>
            </w:r>
            <w:r w:rsidR="00C2205F">
              <w:t xml:space="preserve">) в поселении </w:t>
            </w:r>
            <w:r w:rsidR="00C2205F" w:rsidRPr="00C2205F">
              <w:rPr>
                <w:b/>
                <w:u w:val="single"/>
              </w:rPr>
              <w:t>не в</w:t>
            </w:r>
            <w:r w:rsidR="00C2205F" w:rsidRPr="00C2205F">
              <w:rPr>
                <w:b/>
                <w:u w:val="single"/>
              </w:rPr>
              <w:t>ы</w:t>
            </w:r>
            <w:r w:rsidR="00C2205F" w:rsidRPr="00C2205F">
              <w:rPr>
                <w:b/>
                <w:u w:val="single"/>
              </w:rPr>
              <w:t>явлено</w:t>
            </w:r>
            <w:r w:rsidR="00C2205F">
              <w:t>.</w:t>
            </w:r>
          </w:p>
          <w:p w:rsidR="00E16524" w:rsidRPr="001D774C" w:rsidRDefault="00E16524" w:rsidP="00D93A61">
            <w:pPr>
              <w:jc w:val="both"/>
            </w:pPr>
          </w:p>
        </w:tc>
      </w:tr>
      <w:tr w:rsidR="002C7F0D" w:rsidRPr="001D774C" w:rsidTr="00B175C8">
        <w:trPr>
          <w:trHeight w:val="715"/>
        </w:trPr>
        <w:tc>
          <w:tcPr>
            <w:tcW w:w="568" w:type="dxa"/>
          </w:tcPr>
          <w:p w:rsidR="002C7F0D" w:rsidRPr="00D96D52" w:rsidRDefault="002C7F0D" w:rsidP="00132F5E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2C7F0D" w:rsidRPr="00D96D52" w:rsidRDefault="002C7F0D" w:rsidP="005E1F20">
            <w:pPr>
              <w:pStyle w:val="a5"/>
              <w:ind w:left="0" w:firstLine="0"/>
              <w:rPr>
                <w:rFonts w:ascii="Times New Roman" w:hAnsi="Times New Roman"/>
              </w:rPr>
            </w:pPr>
            <w:r w:rsidRPr="00D96D52">
              <w:rPr>
                <w:rFonts w:ascii="Times New Roman" w:hAnsi="Times New Roman"/>
              </w:rPr>
              <w:t xml:space="preserve">Продолжить </w:t>
            </w:r>
            <w:r w:rsidR="00B9635A" w:rsidRPr="00D96D52">
              <w:rPr>
                <w:rFonts w:ascii="Times New Roman" w:hAnsi="Times New Roman"/>
              </w:rPr>
              <w:t>работу в Библи</w:t>
            </w:r>
            <w:r w:rsidR="00B9635A" w:rsidRPr="00D96D52">
              <w:rPr>
                <w:rFonts w:ascii="Times New Roman" w:hAnsi="Times New Roman"/>
              </w:rPr>
              <w:t>о</w:t>
            </w:r>
            <w:r w:rsidR="00B9635A" w:rsidRPr="00D96D52">
              <w:rPr>
                <w:rFonts w:ascii="Times New Roman" w:hAnsi="Times New Roman"/>
              </w:rPr>
              <w:t xml:space="preserve">течном отделе МКУК «Усть-Хайрюзовский КДЦ» </w:t>
            </w:r>
            <w:r w:rsidR="005E1F20" w:rsidRPr="00D96D52">
              <w:rPr>
                <w:rFonts w:ascii="Times New Roman" w:hAnsi="Times New Roman"/>
              </w:rPr>
              <w:t xml:space="preserve">по </w:t>
            </w:r>
            <w:r w:rsidR="00B9635A" w:rsidRPr="00D96D52">
              <w:rPr>
                <w:rFonts w:ascii="Times New Roman" w:hAnsi="Times New Roman"/>
              </w:rPr>
              <w:t>пр</w:t>
            </w:r>
            <w:r w:rsidR="00B9635A" w:rsidRPr="00D96D52">
              <w:rPr>
                <w:rFonts w:ascii="Times New Roman" w:hAnsi="Times New Roman"/>
              </w:rPr>
              <w:t>о</w:t>
            </w:r>
            <w:r w:rsidR="00B9635A" w:rsidRPr="00D96D52">
              <w:rPr>
                <w:rFonts w:ascii="Times New Roman" w:hAnsi="Times New Roman"/>
              </w:rPr>
              <w:t>верк</w:t>
            </w:r>
            <w:r w:rsidR="005E1F20" w:rsidRPr="00D96D52">
              <w:rPr>
                <w:rFonts w:ascii="Times New Roman" w:hAnsi="Times New Roman"/>
              </w:rPr>
              <w:t>е</w:t>
            </w:r>
            <w:r w:rsidR="00B9635A" w:rsidRPr="00D96D52">
              <w:rPr>
                <w:rFonts w:ascii="Times New Roman" w:hAnsi="Times New Roman"/>
              </w:rPr>
              <w:t xml:space="preserve"> </w:t>
            </w:r>
            <w:r w:rsidR="005E1F20" w:rsidRPr="00D96D52">
              <w:rPr>
                <w:rFonts w:ascii="Times New Roman" w:hAnsi="Times New Roman"/>
              </w:rPr>
              <w:t xml:space="preserve">библиотечного </w:t>
            </w:r>
            <w:r w:rsidR="00B9635A" w:rsidRPr="00D96D52">
              <w:rPr>
                <w:rFonts w:ascii="Times New Roman" w:hAnsi="Times New Roman"/>
              </w:rPr>
              <w:t>фонда на предмет наличия в нем док</w:t>
            </w:r>
            <w:r w:rsidR="00B9635A" w:rsidRPr="00D96D52">
              <w:rPr>
                <w:rFonts w:ascii="Times New Roman" w:hAnsi="Times New Roman"/>
              </w:rPr>
              <w:t>у</w:t>
            </w:r>
            <w:r w:rsidR="00B9635A" w:rsidRPr="00D96D52">
              <w:rPr>
                <w:rFonts w:ascii="Times New Roman" w:hAnsi="Times New Roman"/>
              </w:rPr>
              <w:t xml:space="preserve">ментов, включенных в ФСЭМ  </w:t>
            </w:r>
          </w:p>
        </w:tc>
        <w:tc>
          <w:tcPr>
            <w:tcW w:w="1701" w:type="dxa"/>
          </w:tcPr>
          <w:p w:rsidR="00A52FB6" w:rsidRDefault="00A52FB6" w:rsidP="00A52FB6">
            <w:pPr>
              <w:jc w:val="center"/>
            </w:pPr>
            <w:r>
              <w:t>при посту</w:t>
            </w:r>
            <w:r>
              <w:t>п</w:t>
            </w:r>
            <w:r>
              <w:t xml:space="preserve">лении  </w:t>
            </w:r>
            <w:proofErr w:type="gramStart"/>
            <w:r>
              <w:t>новых</w:t>
            </w:r>
            <w:proofErr w:type="gramEnd"/>
            <w:r>
              <w:t xml:space="preserve"> экз.,</w:t>
            </w:r>
          </w:p>
          <w:p w:rsidR="005E1F20" w:rsidRDefault="00A52FB6" w:rsidP="005E1F20">
            <w:pPr>
              <w:jc w:val="center"/>
            </w:pPr>
            <w:r>
              <w:t>систематич</w:t>
            </w:r>
            <w:r>
              <w:t>е</w:t>
            </w:r>
            <w:r>
              <w:t xml:space="preserve">ски </w:t>
            </w:r>
          </w:p>
          <w:p w:rsidR="002C7F0D" w:rsidRPr="001D774C" w:rsidRDefault="00A52FB6" w:rsidP="005E1F20">
            <w:pPr>
              <w:jc w:val="center"/>
            </w:pPr>
            <w:r>
              <w:t xml:space="preserve">(1 раз в три мес.) </w:t>
            </w:r>
            <w:r w:rsidR="00B9635A">
              <w:t xml:space="preserve"> </w:t>
            </w:r>
          </w:p>
        </w:tc>
        <w:tc>
          <w:tcPr>
            <w:tcW w:w="1276" w:type="dxa"/>
          </w:tcPr>
          <w:p w:rsidR="002C7F0D" w:rsidRPr="001D75D7" w:rsidRDefault="00B9635A" w:rsidP="00B9635A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Шарова Е.В., дире</w:t>
            </w:r>
            <w:r w:rsidRPr="001D75D7">
              <w:rPr>
                <w:sz w:val="20"/>
                <w:szCs w:val="20"/>
              </w:rPr>
              <w:t>к</w:t>
            </w:r>
            <w:r w:rsidRPr="001D75D7">
              <w:rPr>
                <w:sz w:val="20"/>
                <w:szCs w:val="20"/>
              </w:rPr>
              <w:t>тор МКУК «Усть-Хайрюзо</w:t>
            </w:r>
            <w:r w:rsidRPr="001D75D7">
              <w:rPr>
                <w:sz w:val="20"/>
                <w:szCs w:val="20"/>
              </w:rPr>
              <w:t>в</w:t>
            </w:r>
            <w:r w:rsidRPr="001D75D7">
              <w:rPr>
                <w:sz w:val="20"/>
                <w:szCs w:val="20"/>
              </w:rPr>
              <w:t xml:space="preserve">ский КДЦ» </w:t>
            </w:r>
          </w:p>
        </w:tc>
        <w:tc>
          <w:tcPr>
            <w:tcW w:w="3969" w:type="dxa"/>
          </w:tcPr>
          <w:p w:rsidR="00C2205F" w:rsidRDefault="00D93A61" w:rsidP="00D93A61">
            <w:pPr>
              <w:jc w:val="both"/>
            </w:pPr>
            <w:r>
              <w:t>В течение 2019 г. проведено 9 к</w:t>
            </w:r>
            <w:r>
              <w:t>о</w:t>
            </w:r>
            <w:r>
              <w:t xml:space="preserve">миссионных проверок на предмет </w:t>
            </w:r>
            <w:r w:rsidR="00C2205F">
              <w:t>наличи</w:t>
            </w:r>
            <w:r>
              <w:t>я</w:t>
            </w:r>
            <w:r w:rsidR="00C2205F">
              <w:t xml:space="preserve"> изданий, включенных в </w:t>
            </w:r>
            <w:r>
              <w:t>ФСЭМ в МКУК Библиотеке, с</w:t>
            </w:r>
            <w:r>
              <w:t>о</w:t>
            </w:r>
            <w:r>
              <w:t xml:space="preserve">ставлено 9 Актов. Материалов ФСЭМ – в Библиотеке нет. </w:t>
            </w:r>
          </w:p>
        </w:tc>
      </w:tr>
      <w:tr w:rsidR="00855D09" w:rsidRPr="001D774C" w:rsidTr="00B175C8">
        <w:trPr>
          <w:trHeight w:val="1430"/>
        </w:trPr>
        <w:tc>
          <w:tcPr>
            <w:tcW w:w="568" w:type="dxa"/>
          </w:tcPr>
          <w:p w:rsidR="00E16524" w:rsidRPr="00D96D52" w:rsidRDefault="002C7F0D" w:rsidP="002C7F0D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</w:tcPr>
          <w:p w:rsidR="00E16524" w:rsidRPr="00D96D52" w:rsidRDefault="00E16524" w:rsidP="009C3F7F">
            <w:pPr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Не допускать личного выск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>зывания в адрес руководителей органов, н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>циональных меньшинств с целью унижения национального достои</w:t>
            </w:r>
            <w:r w:rsidRPr="00D96D52">
              <w:rPr>
                <w:sz w:val="20"/>
                <w:szCs w:val="20"/>
              </w:rPr>
              <w:t>н</w:t>
            </w:r>
            <w:r w:rsidRPr="00D96D52">
              <w:rPr>
                <w:sz w:val="20"/>
                <w:szCs w:val="20"/>
              </w:rPr>
              <w:t>ства, провоцирования разж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гания расовой, национальной или религ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озной розни, в том числе с испол</w:t>
            </w:r>
            <w:r w:rsidRPr="00D96D52">
              <w:rPr>
                <w:sz w:val="20"/>
                <w:szCs w:val="20"/>
              </w:rPr>
              <w:t>ь</w:t>
            </w:r>
            <w:r w:rsidRPr="00D96D52">
              <w:rPr>
                <w:sz w:val="20"/>
                <w:szCs w:val="20"/>
              </w:rPr>
              <w:t>зованием своего служебного пол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</w:tcPr>
          <w:p w:rsidR="00E16524" w:rsidRPr="001D774C" w:rsidRDefault="00E16524" w:rsidP="002D5EEF">
            <w:pPr>
              <w:jc w:val="center"/>
            </w:pPr>
            <w:r w:rsidRPr="001D774C">
              <w:t xml:space="preserve">Постоянно </w:t>
            </w:r>
          </w:p>
        </w:tc>
        <w:tc>
          <w:tcPr>
            <w:tcW w:w="1276" w:type="dxa"/>
          </w:tcPr>
          <w:p w:rsidR="00E16524" w:rsidRPr="001D75D7" w:rsidRDefault="00E16524" w:rsidP="00BA7B57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Председ</w:t>
            </w:r>
            <w:r w:rsidRPr="001D75D7">
              <w:rPr>
                <w:sz w:val="20"/>
                <w:szCs w:val="20"/>
              </w:rPr>
              <w:t>а</w:t>
            </w:r>
            <w:r w:rsidRPr="001D75D7">
              <w:rPr>
                <w:sz w:val="20"/>
                <w:szCs w:val="20"/>
              </w:rPr>
              <w:t>тель, члены комиссии ГО ЧС и ОПБ</w:t>
            </w:r>
          </w:p>
        </w:tc>
        <w:tc>
          <w:tcPr>
            <w:tcW w:w="3969" w:type="dxa"/>
          </w:tcPr>
          <w:p w:rsidR="00E16524" w:rsidRPr="001D774C" w:rsidRDefault="00C2205F" w:rsidP="00C2205F">
            <w:pPr>
              <w:jc w:val="both"/>
            </w:pPr>
            <w:r>
              <w:t xml:space="preserve">В течение отчетного периода каких-либо высказываний в </w:t>
            </w:r>
            <w:r w:rsidRPr="001D774C">
              <w:t>адрес руков</w:t>
            </w:r>
            <w:r w:rsidRPr="001D774C">
              <w:t>о</w:t>
            </w:r>
            <w:r w:rsidRPr="001D774C">
              <w:t>дителей органов, национальных меньшинств с целью унижения н</w:t>
            </w:r>
            <w:r w:rsidRPr="001D774C">
              <w:t>а</w:t>
            </w:r>
            <w:r w:rsidRPr="001D774C">
              <w:t>ционального достоинства, провоц</w:t>
            </w:r>
            <w:r w:rsidRPr="001D774C">
              <w:t>и</w:t>
            </w:r>
            <w:r w:rsidRPr="001D774C">
              <w:t>рования разжигания расовой, н</w:t>
            </w:r>
            <w:r w:rsidRPr="001D774C">
              <w:t>а</w:t>
            </w:r>
            <w:r w:rsidRPr="001D774C">
              <w:t>циональной или религиозной розни, в том числе с использованием св</w:t>
            </w:r>
            <w:r w:rsidRPr="001D774C">
              <w:t>о</w:t>
            </w:r>
            <w:r w:rsidRPr="001D774C">
              <w:t>его служебного положения</w:t>
            </w:r>
            <w:r>
              <w:t xml:space="preserve">, </w:t>
            </w:r>
            <w:r w:rsidRPr="00C2205F">
              <w:rPr>
                <w:b/>
                <w:u w:val="single"/>
              </w:rPr>
              <w:t>не в</w:t>
            </w:r>
            <w:r w:rsidRPr="00C2205F">
              <w:rPr>
                <w:b/>
                <w:u w:val="single"/>
              </w:rPr>
              <w:t>ы</w:t>
            </w:r>
            <w:r w:rsidRPr="00C2205F">
              <w:rPr>
                <w:b/>
                <w:u w:val="single"/>
              </w:rPr>
              <w:t>явлено</w:t>
            </w:r>
            <w:r w:rsidR="004D012F">
              <w:rPr>
                <w:b/>
                <w:u w:val="single"/>
              </w:rPr>
              <w:t>.</w:t>
            </w:r>
          </w:p>
        </w:tc>
      </w:tr>
      <w:tr w:rsidR="00855D09" w:rsidRPr="001D774C" w:rsidTr="00B175C8">
        <w:trPr>
          <w:trHeight w:val="915"/>
        </w:trPr>
        <w:tc>
          <w:tcPr>
            <w:tcW w:w="568" w:type="dxa"/>
          </w:tcPr>
          <w:p w:rsidR="00E16524" w:rsidRPr="00D96D52" w:rsidRDefault="00132F5E" w:rsidP="002C7F0D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1</w:t>
            </w:r>
            <w:r w:rsidR="002C7F0D" w:rsidRPr="00D96D52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E16524" w:rsidRPr="00D96D52" w:rsidRDefault="00E16524" w:rsidP="002D5EEF">
            <w:pPr>
              <w:pStyle w:val="a5"/>
              <w:ind w:left="0" w:firstLine="0"/>
              <w:rPr>
                <w:rFonts w:ascii="Times New Roman" w:hAnsi="Times New Roman"/>
              </w:rPr>
            </w:pPr>
            <w:r w:rsidRPr="00D96D52">
              <w:rPr>
                <w:rFonts w:ascii="Times New Roman" w:hAnsi="Times New Roman"/>
              </w:rPr>
              <w:t>Пресекать любые попытки проявл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>ния экстремизма среди взрослого населения и подр</w:t>
            </w:r>
            <w:r w:rsidRPr="00D96D52">
              <w:rPr>
                <w:rFonts w:ascii="Times New Roman" w:hAnsi="Times New Roman"/>
              </w:rPr>
              <w:t>о</w:t>
            </w:r>
            <w:r w:rsidRPr="00D96D52">
              <w:rPr>
                <w:rFonts w:ascii="Times New Roman" w:hAnsi="Times New Roman"/>
              </w:rPr>
              <w:t xml:space="preserve">стков в местах проведения массовых мероприятий. </w:t>
            </w:r>
          </w:p>
          <w:p w:rsidR="00E16524" w:rsidRPr="00D96D52" w:rsidRDefault="00E16524" w:rsidP="002D5EEF">
            <w:pPr>
              <w:pStyle w:val="a5"/>
              <w:ind w:left="0" w:firstLine="0"/>
              <w:rPr>
                <w:rFonts w:ascii="Times New Roman" w:hAnsi="Times New Roman"/>
              </w:rPr>
            </w:pPr>
            <w:r w:rsidRPr="00D96D52">
              <w:rPr>
                <w:rFonts w:ascii="Times New Roman" w:hAnsi="Times New Roman"/>
              </w:rPr>
              <w:t>Немедленно информировать комп</w:t>
            </w:r>
            <w:r w:rsidRPr="00D96D52">
              <w:rPr>
                <w:rFonts w:ascii="Times New Roman" w:hAnsi="Times New Roman"/>
              </w:rPr>
              <w:t>е</w:t>
            </w:r>
            <w:r w:rsidRPr="00D96D52">
              <w:rPr>
                <w:rFonts w:ascii="Times New Roman" w:hAnsi="Times New Roman"/>
              </w:rPr>
              <w:t>тентные органы обо всех высказ</w:t>
            </w:r>
            <w:r w:rsidRPr="00D96D52">
              <w:rPr>
                <w:rFonts w:ascii="Times New Roman" w:hAnsi="Times New Roman"/>
              </w:rPr>
              <w:t>ы</w:t>
            </w:r>
            <w:r w:rsidRPr="00D96D52">
              <w:rPr>
                <w:rFonts w:ascii="Times New Roman" w:hAnsi="Times New Roman"/>
              </w:rPr>
              <w:t>ваниях экстремистской направле</w:t>
            </w:r>
            <w:r w:rsidRPr="00D96D52">
              <w:rPr>
                <w:rFonts w:ascii="Times New Roman" w:hAnsi="Times New Roman"/>
              </w:rPr>
              <w:t>н</w:t>
            </w:r>
            <w:r w:rsidRPr="00D96D52">
              <w:rPr>
                <w:rFonts w:ascii="Times New Roman" w:hAnsi="Times New Roman"/>
              </w:rPr>
              <w:t>ности.</w:t>
            </w:r>
          </w:p>
        </w:tc>
        <w:tc>
          <w:tcPr>
            <w:tcW w:w="1701" w:type="dxa"/>
          </w:tcPr>
          <w:p w:rsidR="00E16524" w:rsidRPr="001D774C" w:rsidRDefault="00E16524" w:rsidP="002D5EEF">
            <w:pPr>
              <w:jc w:val="center"/>
            </w:pPr>
            <w:r w:rsidRPr="001D774C">
              <w:t xml:space="preserve">Постоянно </w:t>
            </w:r>
          </w:p>
        </w:tc>
        <w:tc>
          <w:tcPr>
            <w:tcW w:w="1276" w:type="dxa"/>
          </w:tcPr>
          <w:p w:rsidR="00E16524" w:rsidRPr="001D75D7" w:rsidRDefault="00E16524" w:rsidP="00E35484">
            <w:pPr>
              <w:jc w:val="both"/>
              <w:rPr>
                <w:sz w:val="20"/>
                <w:szCs w:val="20"/>
              </w:rPr>
            </w:pPr>
            <w:r w:rsidRPr="001D75D7">
              <w:rPr>
                <w:sz w:val="20"/>
                <w:szCs w:val="20"/>
              </w:rPr>
              <w:t>Комиссия ГО ЧС и ОПБ</w:t>
            </w:r>
          </w:p>
        </w:tc>
        <w:tc>
          <w:tcPr>
            <w:tcW w:w="3969" w:type="dxa"/>
          </w:tcPr>
          <w:p w:rsidR="00E16524" w:rsidRPr="00CB232A" w:rsidRDefault="002F7E2B" w:rsidP="002F7E2B">
            <w:pPr>
              <w:jc w:val="both"/>
              <w:rPr>
                <w:b/>
                <w:u w:val="single"/>
              </w:rPr>
            </w:pPr>
            <w:r>
              <w:t>Каких-либо попыток проявлений экстремизма среди взрослого нас</w:t>
            </w:r>
            <w:r>
              <w:t>е</w:t>
            </w:r>
            <w:r>
              <w:t>ления и подростков в местах масс</w:t>
            </w:r>
            <w:r>
              <w:t>о</w:t>
            </w:r>
            <w:r>
              <w:t xml:space="preserve">вых проведений мероприятий </w:t>
            </w:r>
            <w:r w:rsidRPr="00CB232A">
              <w:rPr>
                <w:b/>
                <w:u w:val="single"/>
              </w:rPr>
              <w:t xml:space="preserve">не выявлено.  </w:t>
            </w:r>
          </w:p>
          <w:p w:rsidR="002F7E2B" w:rsidRPr="001D774C" w:rsidRDefault="002F7E2B" w:rsidP="002F7E2B">
            <w:pPr>
              <w:jc w:val="both"/>
            </w:pPr>
            <w:r w:rsidRPr="002F7E2B">
              <w:t xml:space="preserve">Охрана порядка при </w:t>
            </w:r>
            <w:proofErr w:type="gramStart"/>
            <w:r w:rsidRPr="002F7E2B">
              <w:t>проведении</w:t>
            </w:r>
            <w:proofErr w:type="gramEnd"/>
            <w:r w:rsidRPr="002F7E2B">
              <w:t xml:space="preserve"> массовых мероприятий, </w:t>
            </w:r>
            <w:r w:rsidR="004D012F">
              <w:t>торжес</w:t>
            </w:r>
            <w:r w:rsidR="004D012F">
              <w:t>т</w:t>
            </w:r>
            <w:r w:rsidR="004D012F">
              <w:t xml:space="preserve">венных </w:t>
            </w:r>
            <w:proofErr w:type="spellStart"/>
            <w:r w:rsidR="004D012F">
              <w:t>шествований</w:t>
            </w:r>
            <w:proofErr w:type="spellEnd"/>
            <w:r w:rsidR="004D012F">
              <w:t xml:space="preserve">, </w:t>
            </w:r>
            <w:r w:rsidRPr="002F7E2B">
              <w:t>клубных ди</w:t>
            </w:r>
            <w:r w:rsidRPr="002F7E2B">
              <w:t>с</w:t>
            </w:r>
            <w:r w:rsidRPr="002F7E2B">
              <w:t>котек и т.п. обеспечивается силами ПП №15 Корякского МО МВД РФ и (или)</w:t>
            </w:r>
            <w:r>
              <w:rPr>
                <w:b/>
              </w:rPr>
              <w:t xml:space="preserve"> </w:t>
            </w:r>
            <w:r w:rsidRPr="002F7E2B">
              <w:t>ДНД с. Усть-Хайрюзово.</w:t>
            </w:r>
            <w:r>
              <w:rPr>
                <w:b/>
              </w:rPr>
              <w:t xml:space="preserve"> </w:t>
            </w:r>
          </w:p>
        </w:tc>
      </w:tr>
      <w:tr w:rsidR="00D96D52" w:rsidRPr="001D774C" w:rsidTr="00B175C8">
        <w:trPr>
          <w:trHeight w:val="915"/>
        </w:trPr>
        <w:tc>
          <w:tcPr>
            <w:tcW w:w="568" w:type="dxa"/>
          </w:tcPr>
          <w:p w:rsidR="00D96D52" w:rsidRPr="00D96D52" w:rsidRDefault="00D96D52" w:rsidP="000F0B7F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</w:tcPr>
          <w:p w:rsidR="00D96D52" w:rsidRPr="00D96D52" w:rsidRDefault="00D96D52" w:rsidP="000F0B7F">
            <w:pPr>
              <w:contextualSpacing/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Включить в отчет о работе админ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страции муниципального образов</w:t>
            </w:r>
            <w:r w:rsidRPr="00D96D52">
              <w:rPr>
                <w:sz w:val="20"/>
                <w:szCs w:val="20"/>
              </w:rPr>
              <w:t>а</w:t>
            </w:r>
            <w:r w:rsidRPr="00D96D52">
              <w:rPr>
                <w:sz w:val="20"/>
                <w:szCs w:val="20"/>
              </w:rPr>
              <w:t>ния сельского поселения «село  Усть-Хайрюзово» информацию о проведенных мероприятиях  по пр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филактике терроризма и экстреми</w:t>
            </w:r>
            <w:r w:rsidRPr="00D96D52">
              <w:rPr>
                <w:sz w:val="20"/>
                <w:szCs w:val="20"/>
              </w:rPr>
              <w:t>з</w:t>
            </w:r>
            <w:r w:rsidRPr="00D96D52">
              <w:rPr>
                <w:sz w:val="20"/>
                <w:szCs w:val="20"/>
              </w:rPr>
              <w:t>ма сельского пос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 xml:space="preserve">ления «село Усть-Хайрюзово» в 2019 году </w:t>
            </w:r>
          </w:p>
        </w:tc>
        <w:tc>
          <w:tcPr>
            <w:tcW w:w="1701" w:type="dxa"/>
          </w:tcPr>
          <w:p w:rsidR="00D96D52" w:rsidRPr="001D774C" w:rsidRDefault="00D96D52" w:rsidP="002D5EEF">
            <w:pPr>
              <w:jc w:val="center"/>
            </w:pPr>
          </w:p>
        </w:tc>
        <w:tc>
          <w:tcPr>
            <w:tcW w:w="1276" w:type="dxa"/>
          </w:tcPr>
          <w:p w:rsidR="00D96D52" w:rsidRPr="001D75D7" w:rsidRDefault="00D96D52" w:rsidP="00E35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96D52" w:rsidRDefault="00D96D52" w:rsidP="007468DB">
            <w:pPr>
              <w:jc w:val="both"/>
            </w:pPr>
            <w:r>
              <w:t xml:space="preserve">Заслушан на </w:t>
            </w:r>
            <w:proofErr w:type="gramStart"/>
            <w:r>
              <w:t>заседании</w:t>
            </w:r>
            <w:proofErr w:type="gramEnd"/>
            <w:r>
              <w:t xml:space="preserve"> КЧС от 25.12.2019,</w:t>
            </w:r>
            <w:r w:rsidRPr="00D96D52">
              <w:t xml:space="preserve"> </w:t>
            </w:r>
            <w:r>
              <w:t>принят к сведению</w:t>
            </w:r>
            <w:r w:rsidR="007468DB">
              <w:t xml:space="preserve">, </w:t>
            </w:r>
            <w:r>
              <w:t xml:space="preserve"> протокол КЧС №10/2019. Данный отчет рекомендовано разместить на оф</w:t>
            </w:r>
            <w:r>
              <w:t>и</w:t>
            </w:r>
            <w:r>
              <w:t xml:space="preserve">циальном сайте </w:t>
            </w:r>
            <w:hyperlink r:id="rId4" w:history="1">
              <w:r w:rsidR="007468DB" w:rsidRPr="0017761F">
                <w:rPr>
                  <w:rStyle w:val="a8"/>
                  <w:lang w:val="en-US"/>
                </w:rPr>
                <w:t>www</w:t>
              </w:r>
              <w:r w:rsidR="007468DB" w:rsidRPr="0017761F">
                <w:rPr>
                  <w:rStyle w:val="a8"/>
                </w:rPr>
                <w:t>.</w:t>
              </w:r>
              <w:proofErr w:type="spellStart"/>
              <w:r w:rsidR="007468DB" w:rsidRPr="0017761F">
                <w:rPr>
                  <w:rStyle w:val="a8"/>
                  <w:lang w:val="en-US"/>
                </w:rPr>
                <w:t>ust</w:t>
              </w:r>
              <w:proofErr w:type="spellEnd"/>
              <w:r w:rsidR="007468DB" w:rsidRPr="0017761F">
                <w:rPr>
                  <w:rStyle w:val="a8"/>
                </w:rPr>
                <w:t>-</w:t>
              </w:r>
              <w:proofErr w:type="spellStart"/>
              <w:r w:rsidR="007468DB" w:rsidRPr="0017761F">
                <w:rPr>
                  <w:rStyle w:val="a8"/>
                  <w:lang w:val="en-US"/>
                </w:rPr>
                <w:t>hayruzovo</w:t>
              </w:r>
              <w:proofErr w:type="spellEnd"/>
              <w:r w:rsidR="007468DB" w:rsidRPr="0017761F">
                <w:rPr>
                  <w:rStyle w:val="a8"/>
                </w:rPr>
                <w:t>.</w:t>
              </w:r>
              <w:r w:rsidR="007468DB" w:rsidRPr="0017761F">
                <w:rPr>
                  <w:rStyle w:val="a8"/>
                  <w:lang w:val="en-US"/>
                </w:rPr>
                <w:t>ru</w:t>
              </w:r>
            </w:hyperlink>
            <w:r w:rsidR="007468DB">
              <w:t xml:space="preserve"> </w:t>
            </w:r>
            <w:proofErr w:type="gramStart"/>
            <w:r w:rsidR="007468DB">
              <w:t>в</w:t>
            </w:r>
            <w:proofErr w:type="gramEnd"/>
            <w:r w:rsidR="007468DB">
              <w:t xml:space="preserve"> соответствующем разделе. </w:t>
            </w:r>
            <w:r>
              <w:t xml:space="preserve">  </w:t>
            </w:r>
          </w:p>
        </w:tc>
      </w:tr>
      <w:tr w:rsidR="00D96D52" w:rsidRPr="001D774C" w:rsidTr="00B175C8">
        <w:trPr>
          <w:trHeight w:val="915"/>
        </w:trPr>
        <w:tc>
          <w:tcPr>
            <w:tcW w:w="568" w:type="dxa"/>
          </w:tcPr>
          <w:p w:rsidR="00D96D52" w:rsidRPr="00D96D52" w:rsidRDefault="00D96D52" w:rsidP="000F0B7F">
            <w:pPr>
              <w:jc w:val="center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</w:tcPr>
          <w:p w:rsidR="00D96D52" w:rsidRPr="00D96D52" w:rsidRDefault="00D96D52" w:rsidP="000F0B7F">
            <w:pPr>
              <w:contextualSpacing/>
              <w:jc w:val="both"/>
              <w:rPr>
                <w:sz w:val="20"/>
                <w:szCs w:val="20"/>
              </w:rPr>
            </w:pPr>
            <w:r w:rsidRPr="00D96D52">
              <w:rPr>
                <w:sz w:val="20"/>
                <w:szCs w:val="20"/>
              </w:rPr>
              <w:t>При утверждении плана работы к</w:t>
            </w:r>
            <w:r w:rsidRPr="00D96D52">
              <w:rPr>
                <w:sz w:val="20"/>
                <w:szCs w:val="20"/>
              </w:rPr>
              <w:t>о</w:t>
            </w:r>
            <w:r w:rsidRPr="00D96D52">
              <w:rPr>
                <w:sz w:val="20"/>
                <w:szCs w:val="20"/>
              </w:rPr>
              <w:t>миссии ЧС и ОПБ на 2021 год,  включать комплекс мер и меропри</w:t>
            </w:r>
            <w:r w:rsidRPr="00D96D52">
              <w:rPr>
                <w:sz w:val="20"/>
                <w:szCs w:val="20"/>
              </w:rPr>
              <w:t>я</w:t>
            </w:r>
            <w:r w:rsidRPr="00D96D52">
              <w:rPr>
                <w:sz w:val="20"/>
                <w:szCs w:val="20"/>
              </w:rPr>
              <w:t>тий по проф</w:t>
            </w:r>
            <w:r w:rsidRPr="00D96D52">
              <w:rPr>
                <w:sz w:val="20"/>
                <w:szCs w:val="20"/>
              </w:rPr>
              <w:t>и</w:t>
            </w:r>
            <w:r w:rsidRPr="00D96D52">
              <w:rPr>
                <w:sz w:val="20"/>
                <w:szCs w:val="20"/>
              </w:rPr>
              <w:t>лактике терроризма и экстр</w:t>
            </w:r>
            <w:r w:rsidRPr="00D96D52">
              <w:rPr>
                <w:sz w:val="20"/>
                <w:szCs w:val="20"/>
              </w:rPr>
              <w:t>е</w:t>
            </w:r>
            <w:r w:rsidRPr="00D96D52">
              <w:rPr>
                <w:sz w:val="20"/>
                <w:szCs w:val="20"/>
              </w:rPr>
              <w:t xml:space="preserve">мизма сельского поселения «село Усть-Хайрюзово»  </w:t>
            </w:r>
          </w:p>
        </w:tc>
        <w:tc>
          <w:tcPr>
            <w:tcW w:w="1701" w:type="dxa"/>
          </w:tcPr>
          <w:p w:rsidR="00D96D52" w:rsidRPr="001D774C" w:rsidRDefault="00D96D52" w:rsidP="002D5EEF">
            <w:pPr>
              <w:jc w:val="center"/>
            </w:pPr>
          </w:p>
        </w:tc>
        <w:tc>
          <w:tcPr>
            <w:tcW w:w="1276" w:type="dxa"/>
          </w:tcPr>
          <w:p w:rsidR="00D96D52" w:rsidRPr="001D75D7" w:rsidRDefault="00D96D52" w:rsidP="00E35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96D52" w:rsidRDefault="00D96D52" w:rsidP="00D96D52">
            <w:pPr>
              <w:jc w:val="both"/>
            </w:pPr>
            <w:r>
              <w:t>Распоряжением от 25.12.2019 №120-р утвержден план основных мероприятий по профилактике те</w:t>
            </w:r>
            <w:r>
              <w:t>р</w:t>
            </w:r>
            <w:r>
              <w:t>роризма и противодействию эк</w:t>
            </w:r>
            <w:r>
              <w:t>с</w:t>
            </w:r>
            <w:r>
              <w:t>тремистской деятельности в МО СП «село Усть-Хайрюзово» на 2020 год.</w:t>
            </w:r>
          </w:p>
          <w:p w:rsidR="00D96D52" w:rsidRDefault="00D96D52" w:rsidP="00D653C2">
            <w:pPr>
              <w:jc w:val="both"/>
            </w:pPr>
            <w:r>
              <w:t>План доведен до сведения всех уч</w:t>
            </w:r>
            <w:r>
              <w:t>а</w:t>
            </w:r>
            <w:r>
              <w:t>стников-субъектов Плана, дополн</w:t>
            </w:r>
            <w:r>
              <w:t>и</w:t>
            </w:r>
            <w:r>
              <w:t xml:space="preserve">тельно размещен на </w:t>
            </w:r>
            <w:r w:rsidR="007468DB">
              <w:t>сайте посел</w:t>
            </w:r>
            <w:r w:rsidR="007468DB">
              <w:t>е</w:t>
            </w:r>
            <w:r w:rsidR="007468DB">
              <w:t xml:space="preserve">ния. </w:t>
            </w:r>
            <w:r>
              <w:t xml:space="preserve">  </w:t>
            </w:r>
          </w:p>
        </w:tc>
      </w:tr>
    </w:tbl>
    <w:p w:rsidR="001D37D6" w:rsidRDefault="001D37D6" w:rsidP="00EA5E68">
      <w:pPr>
        <w:jc w:val="both"/>
      </w:pPr>
    </w:p>
    <w:p w:rsidR="007468DB" w:rsidRDefault="00D653C2" w:rsidP="00EA5E68">
      <w:pPr>
        <w:jc w:val="both"/>
      </w:pPr>
      <w:r>
        <w:lastRenderedPageBreak/>
        <w:t>Дополнительно, в целях обеспечения общей безопасности граждан в поселении</w:t>
      </w:r>
      <w:r w:rsidR="00BB6701">
        <w:t>:</w:t>
      </w:r>
    </w:p>
    <w:p w:rsidR="00A02F54" w:rsidRDefault="00A02F54" w:rsidP="000F0B7F">
      <w:pPr>
        <w:ind w:firstLine="709"/>
        <w:jc w:val="both"/>
      </w:pPr>
      <w:r>
        <w:t xml:space="preserve">1) Ежеквартально комиссионно (с привлечением специалистов </w:t>
      </w:r>
      <w:r w:rsidR="007F6BB7">
        <w:t xml:space="preserve">АО Корякэнерго) осматриваются тепловые и </w:t>
      </w:r>
      <w:proofErr w:type="spellStart"/>
      <w:r w:rsidR="007F6BB7">
        <w:t>ХВС-сети</w:t>
      </w:r>
      <w:proofErr w:type="spellEnd"/>
      <w:r w:rsidR="007F6BB7">
        <w:t xml:space="preserve"> поселения</w:t>
      </w:r>
      <w:r w:rsidR="000F0B7F">
        <w:t xml:space="preserve"> (6651м в 2-х </w:t>
      </w:r>
      <w:proofErr w:type="spellStart"/>
      <w:proofErr w:type="gramStart"/>
      <w:r w:rsidR="000F0B7F">
        <w:t>тр</w:t>
      </w:r>
      <w:proofErr w:type="spellEnd"/>
      <w:proofErr w:type="gramEnd"/>
      <w:r w:rsidR="000F0B7F">
        <w:t xml:space="preserve"> ТС+ 7952 м ХВС)</w:t>
      </w:r>
      <w:r w:rsidR="007F6BB7">
        <w:t xml:space="preserve"> канал</w:t>
      </w:r>
      <w:r w:rsidR="007F6BB7">
        <w:t>и</w:t>
      </w:r>
      <w:r w:rsidR="007F6BB7">
        <w:t>зационные люки</w:t>
      </w:r>
      <w:r w:rsidR="000F0B7F">
        <w:t xml:space="preserve"> (44)</w:t>
      </w:r>
      <w:r w:rsidR="007F6BB7">
        <w:t>, разводные колодцы ХВС</w:t>
      </w:r>
      <w:r w:rsidR="000F0B7F">
        <w:t xml:space="preserve"> (28)</w:t>
      </w:r>
      <w:r w:rsidR="007F6BB7">
        <w:t>, тепловые камеры</w:t>
      </w:r>
      <w:r w:rsidR="000F0B7F">
        <w:t xml:space="preserve"> (12)</w:t>
      </w:r>
      <w:r w:rsidR="007F6BB7">
        <w:t>,  на предмет</w:t>
      </w:r>
      <w:r w:rsidR="000F0B7F">
        <w:t xml:space="preserve"> надлежащего </w:t>
      </w:r>
      <w:r w:rsidR="005C675F">
        <w:t xml:space="preserve">и безопасного </w:t>
      </w:r>
      <w:r w:rsidR="000F0B7F">
        <w:t>состояния инженерных коммуникаций</w:t>
      </w:r>
      <w:r w:rsidR="005C675F">
        <w:t xml:space="preserve">, </w:t>
      </w:r>
      <w:r w:rsidR="000F0B7F">
        <w:t>исключения дост</w:t>
      </w:r>
      <w:r w:rsidR="000F0B7F">
        <w:t>у</w:t>
      </w:r>
      <w:r w:rsidR="000F0B7F">
        <w:t>па посторонних лиц</w:t>
      </w:r>
      <w:r w:rsidR="00D653C2">
        <w:t>.</w:t>
      </w:r>
      <w:r w:rsidR="005C675F">
        <w:t xml:space="preserve"> </w:t>
      </w:r>
      <w:r w:rsidR="000F0B7F">
        <w:t xml:space="preserve">  </w:t>
      </w:r>
    </w:p>
    <w:p w:rsidR="00D653C2" w:rsidRDefault="00D653C2" w:rsidP="000F0B7F">
      <w:pPr>
        <w:ind w:firstLine="709"/>
        <w:jc w:val="both"/>
      </w:pPr>
      <w:r>
        <w:t>2) До начала пожароопасного периода в Камчатском крае и поселения, комиссио</w:t>
      </w:r>
      <w:r>
        <w:t>н</w:t>
      </w:r>
      <w:r>
        <w:t xml:space="preserve">но проводятся осмотры автомобильных дорог (8,190 км), проездов, придорожных канав, в т.ч. на предметы выявления в них «опасных» предметов.    </w:t>
      </w:r>
    </w:p>
    <w:p w:rsidR="00BB6701" w:rsidRDefault="00D653C2" w:rsidP="000F0B7F">
      <w:pPr>
        <w:ind w:firstLine="709"/>
        <w:jc w:val="both"/>
      </w:pPr>
      <w:r>
        <w:t>3</w:t>
      </w:r>
      <w:r w:rsidR="00BB6701" w:rsidRPr="00E656CF">
        <w:t xml:space="preserve">) </w:t>
      </w:r>
      <w:r w:rsidR="000F0B7F">
        <w:t>В</w:t>
      </w:r>
      <w:r w:rsidR="00BB6701" w:rsidRPr="00E656CF">
        <w:t xml:space="preserve"> целях обеспечения общей безопасности школьников в летний период 2019 г</w:t>
      </w:r>
      <w:r w:rsidR="00BB6701" w:rsidRPr="00E656CF">
        <w:t>о</w:t>
      </w:r>
      <w:r w:rsidR="00BB6701" w:rsidRPr="00E656CF">
        <w:t>да на территории поселения и в соответствии с распоряжением от 07.05.2019 №48 «Об о</w:t>
      </w:r>
      <w:r w:rsidR="00BB6701" w:rsidRPr="00E656CF">
        <w:t>р</w:t>
      </w:r>
      <w:r w:rsidR="00BB6701" w:rsidRPr="00E656CF">
        <w:t>ганизации работы в целях обеспечения общей безопасности населения на территории сельского поселения «село Усть-Хайрюзово», в том числе, в целях обеспечения пребыв</w:t>
      </w:r>
      <w:r w:rsidR="00BB6701" w:rsidRPr="00E656CF">
        <w:t>а</w:t>
      </w:r>
      <w:proofErr w:type="gramStart"/>
      <w:r w:rsidR="00BB6701" w:rsidRPr="00E656CF">
        <w:t>ния детей и несовершеннолетних в каникулярный период 2019 года на территории мун</w:t>
      </w:r>
      <w:r w:rsidR="00BB6701" w:rsidRPr="00E656CF">
        <w:t>и</w:t>
      </w:r>
      <w:r w:rsidR="00BB6701" w:rsidRPr="00E656CF">
        <w:t xml:space="preserve">ципального образования сельского поселения «село Усть-Хайрюзово», в течение мая-месяца </w:t>
      </w:r>
      <w:r w:rsidR="000F0B7F">
        <w:t xml:space="preserve">2019 года </w:t>
      </w:r>
      <w:r w:rsidR="00BB6701" w:rsidRPr="00E656CF">
        <w:t>проведены соответствующие осмотры</w:t>
      </w:r>
      <w:r w:rsidR="005C675F">
        <w:t xml:space="preserve"> «брошенных», ветхих зданий и сооружений в поселении</w:t>
      </w:r>
      <w:r>
        <w:t xml:space="preserve"> на предмет исключения в них доступов; </w:t>
      </w:r>
      <w:r w:rsidR="00BB6701" w:rsidRPr="00E656CF">
        <w:t>в школе проведены р</w:t>
      </w:r>
      <w:r w:rsidR="00BB6701" w:rsidRPr="00E656CF">
        <w:t>о</w:t>
      </w:r>
      <w:r w:rsidR="00BB6701" w:rsidRPr="00E656CF">
        <w:t>дительские собрания, на информационных стендах поселения размещены соответству</w:t>
      </w:r>
      <w:r w:rsidR="00BB6701" w:rsidRPr="00E656CF">
        <w:t>ю</w:t>
      </w:r>
      <w:r w:rsidR="00BB6701" w:rsidRPr="00E656CF">
        <w:t>щие обращения к жителям, родителям, нес</w:t>
      </w:r>
      <w:r w:rsidR="00BB6701" w:rsidRPr="00E656CF">
        <w:t>о</w:t>
      </w:r>
      <w:r w:rsidR="00BB6701" w:rsidRPr="00E656CF">
        <w:t xml:space="preserve">вершеннолетним школьникам.  </w:t>
      </w:r>
      <w:proofErr w:type="gramEnd"/>
    </w:p>
    <w:p w:rsidR="00BB6701" w:rsidRPr="00E656CF" w:rsidRDefault="00D653C2" w:rsidP="00D653C2">
      <w:pPr>
        <w:ind w:firstLine="567"/>
        <w:jc w:val="both"/>
      </w:pPr>
      <w:proofErr w:type="gramStart"/>
      <w:r>
        <w:t>4</w:t>
      </w:r>
      <w:r w:rsidR="00BB6701" w:rsidRPr="00E656CF">
        <w:t xml:space="preserve">) </w:t>
      </w:r>
      <w:r w:rsidR="005C675F">
        <w:t>В</w:t>
      </w:r>
      <w:r w:rsidR="00BB6701" w:rsidRPr="00E656CF">
        <w:t xml:space="preserve"> связи с передачей муниципального аэропорта в ФКП «Аэропорты Камчатки» (Постановление Правительства РФ от 26.03.2015 №281) и в соответствии с Положен</w:t>
      </w:r>
      <w:r w:rsidR="00BB6701" w:rsidRPr="00E656CF">
        <w:t>и</w:t>
      </w:r>
      <w:r w:rsidR="00BB6701" w:rsidRPr="00E656CF">
        <w:t>ем о Федеральной защиты деятельности гражданской авиации от незаконного вмешател</w:t>
      </w:r>
      <w:r w:rsidR="00BB6701" w:rsidRPr="00E656CF">
        <w:t>ь</w:t>
      </w:r>
      <w:r w:rsidR="00BB6701" w:rsidRPr="00E656CF">
        <w:t>ства (Постановление Правительства РФ от 30.07.1994 №897, в редакции от</w:t>
      </w:r>
      <w:r w:rsidR="00BB6701">
        <w:t xml:space="preserve"> 14.12.2006 №676</w:t>
      </w:r>
      <w:r w:rsidR="00BB6701" w:rsidRPr="00E656CF">
        <w:t>), постановлением от 11.09.2015 №52 создана и действует аэропортовая комиссия по ави</w:t>
      </w:r>
      <w:r w:rsidR="00BB6701" w:rsidRPr="00E656CF">
        <w:t>а</w:t>
      </w:r>
      <w:r w:rsidR="00BB6701" w:rsidRPr="00E656CF">
        <w:t>ционной безопасности «Аэропорт Усть-Хайрюзово»</w:t>
      </w:r>
      <w:r w:rsidR="00BB6701">
        <w:t xml:space="preserve"> (режим заседаний – не реже</w:t>
      </w:r>
      <w:proofErr w:type="gramEnd"/>
      <w:r w:rsidR="00BB6701">
        <w:t xml:space="preserve"> </w:t>
      </w:r>
      <w:proofErr w:type="gramStart"/>
      <w:r w:rsidR="00BB6701">
        <w:t>1 раза в полгода)</w:t>
      </w:r>
      <w:r w:rsidR="00BB6701" w:rsidRPr="00E656CF">
        <w:t>.</w:t>
      </w:r>
      <w:proofErr w:type="gramEnd"/>
      <w:r w:rsidR="00BB6701" w:rsidRPr="00E656CF">
        <w:t xml:space="preserve"> </w:t>
      </w:r>
      <w:r>
        <w:t xml:space="preserve">В 2019 году проведено 2 заседания, в т.ч. </w:t>
      </w:r>
      <w:r w:rsidR="00BB6701" w:rsidRPr="00E656CF">
        <w:t>согласованы временные эквивален</w:t>
      </w:r>
      <w:r w:rsidR="00BB6701" w:rsidRPr="00E656CF">
        <w:t>т</w:t>
      </w:r>
      <w:r w:rsidR="00BB6701" w:rsidRPr="00E656CF">
        <w:t>ные меры обеспечения авиационной безопасности (ОТИ 5 категории)  в аэропо</w:t>
      </w:r>
      <w:r w:rsidR="00BB6701" w:rsidRPr="00E656CF">
        <w:t>р</w:t>
      </w:r>
      <w:r w:rsidR="00BB6701" w:rsidRPr="00E656CF">
        <w:t>ту.</w:t>
      </w:r>
    </w:p>
    <w:p w:rsidR="007468DB" w:rsidRDefault="007468DB" w:rsidP="00EA5E68">
      <w:pPr>
        <w:jc w:val="both"/>
      </w:pPr>
    </w:p>
    <w:p w:rsidR="007468DB" w:rsidRDefault="005325BE" w:rsidP="00EA5E68">
      <w:pPr>
        <w:jc w:val="both"/>
      </w:pPr>
      <w:r>
        <w:t xml:space="preserve">                </w:t>
      </w:r>
    </w:p>
    <w:p w:rsidR="00EA5E68" w:rsidRDefault="00EA5E68" w:rsidP="00EA5E68">
      <w:pPr>
        <w:jc w:val="both"/>
        <w:rPr>
          <w:sz w:val="20"/>
          <w:szCs w:val="20"/>
        </w:rPr>
      </w:pPr>
    </w:p>
    <w:p w:rsidR="00C46B61" w:rsidRDefault="00C46B61" w:rsidP="00EA5E68">
      <w:pPr>
        <w:jc w:val="both"/>
        <w:rPr>
          <w:sz w:val="20"/>
          <w:szCs w:val="20"/>
        </w:rPr>
      </w:pPr>
    </w:p>
    <w:p w:rsidR="00C46B61" w:rsidRDefault="00C46B61" w:rsidP="00EA5E68">
      <w:pPr>
        <w:jc w:val="both"/>
        <w:rPr>
          <w:sz w:val="20"/>
          <w:szCs w:val="20"/>
        </w:rPr>
      </w:pPr>
    </w:p>
    <w:p w:rsidR="00C46B61" w:rsidRDefault="00C46B61" w:rsidP="00EA5E68">
      <w:pPr>
        <w:jc w:val="both"/>
        <w:rPr>
          <w:sz w:val="20"/>
          <w:szCs w:val="20"/>
        </w:rPr>
      </w:pPr>
    </w:p>
    <w:p w:rsidR="00C46B61" w:rsidRPr="00C46B61" w:rsidRDefault="00C46B61" w:rsidP="00EA5E68">
      <w:pPr>
        <w:jc w:val="both"/>
      </w:pPr>
      <w:r w:rsidRPr="00C46B61">
        <w:t>Председатель КЧС,</w:t>
      </w:r>
    </w:p>
    <w:p w:rsidR="00C46B61" w:rsidRDefault="00C46B61" w:rsidP="00EA5E68">
      <w:pPr>
        <w:jc w:val="both"/>
      </w:pPr>
      <w:r w:rsidRPr="00C46B61">
        <w:t xml:space="preserve">Глава муниципального образования </w:t>
      </w:r>
    </w:p>
    <w:p w:rsidR="00C46B61" w:rsidRPr="00C46B61" w:rsidRDefault="00C46B61" w:rsidP="00EA5E68">
      <w:pPr>
        <w:jc w:val="both"/>
      </w:pPr>
      <w:r w:rsidRPr="00C46B61">
        <w:t>сельского поселения «село Усть-Хайрюзово»</w:t>
      </w:r>
      <w:r>
        <w:t xml:space="preserve">                                         М.Н. Мельничук</w:t>
      </w:r>
      <w:r w:rsidRPr="00C46B61">
        <w:t xml:space="preserve"> </w:t>
      </w: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Default="00C46B61" w:rsidP="00EA5E68">
      <w:pPr>
        <w:jc w:val="both"/>
      </w:pPr>
    </w:p>
    <w:p w:rsidR="00C46B61" w:rsidRPr="00C46B61" w:rsidRDefault="00C46B61" w:rsidP="00EA5E68">
      <w:pPr>
        <w:jc w:val="both"/>
      </w:pPr>
    </w:p>
    <w:p w:rsidR="00C46B61" w:rsidRDefault="00C46B61" w:rsidP="00EA5E68">
      <w:pPr>
        <w:jc w:val="both"/>
        <w:rPr>
          <w:sz w:val="20"/>
          <w:szCs w:val="20"/>
        </w:rPr>
      </w:pPr>
    </w:p>
    <w:p w:rsidR="00D653C2" w:rsidRPr="00EA5E68" w:rsidRDefault="00D653C2" w:rsidP="00EA5E68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Хрусталева Е.А.(8-415-37)26149</w:t>
      </w:r>
    </w:p>
    <w:sectPr w:rsidR="00D653C2" w:rsidRPr="00EA5E68" w:rsidSect="00D653C2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087A77"/>
    <w:rsid w:val="00037D6E"/>
    <w:rsid w:val="00047B0E"/>
    <w:rsid w:val="0007679C"/>
    <w:rsid w:val="00087A77"/>
    <w:rsid w:val="000A2638"/>
    <w:rsid w:val="000B0008"/>
    <w:rsid w:val="000D4993"/>
    <w:rsid w:val="000F0B7F"/>
    <w:rsid w:val="00123823"/>
    <w:rsid w:val="001270AE"/>
    <w:rsid w:val="00131B90"/>
    <w:rsid w:val="00131E44"/>
    <w:rsid w:val="00132F5E"/>
    <w:rsid w:val="00154F39"/>
    <w:rsid w:val="001864BB"/>
    <w:rsid w:val="00191A52"/>
    <w:rsid w:val="001A14A8"/>
    <w:rsid w:val="001C36C3"/>
    <w:rsid w:val="001D37D6"/>
    <w:rsid w:val="001D75D7"/>
    <w:rsid w:val="001D774C"/>
    <w:rsid w:val="001E512E"/>
    <w:rsid w:val="00214579"/>
    <w:rsid w:val="00251B16"/>
    <w:rsid w:val="002C327B"/>
    <w:rsid w:val="002C7F0D"/>
    <w:rsid w:val="002D5EEF"/>
    <w:rsid w:val="002F7E2B"/>
    <w:rsid w:val="003156D2"/>
    <w:rsid w:val="003216BB"/>
    <w:rsid w:val="00330579"/>
    <w:rsid w:val="0039077A"/>
    <w:rsid w:val="003949B2"/>
    <w:rsid w:val="003A64D7"/>
    <w:rsid w:val="003C3515"/>
    <w:rsid w:val="003E3817"/>
    <w:rsid w:val="003F219C"/>
    <w:rsid w:val="00416985"/>
    <w:rsid w:val="00445FE5"/>
    <w:rsid w:val="004720AF"/>
    <w:rsid w:val="00483EE4"/>
    <w:rsid w:val="004C0598"/>
    <w:rsid w:val="004C202F"/>
    <w:rsid w:val="004C5D3A"/>
    <w:rsid w:val="004D012F"/>
    <w:rsid w:val="004D24B6"/>
    <w:rsid w:val="004D4010"/>
    <w:rsid w:val="004F3B5A"/>
    <w:rsid w:val="0050764B"/>
    <w:rsid w:val="005325BE"/>
    <w:rsid w:val="00542931"/>
    <w:rsid w:val="0054558D"/>
    <w:rsid w:val="00555FE5"/>
    <w:rsid w:val="00587CE0"/>
    <w:rsid w:val="005A5899"/>
    <w:rsid w:val="005C1741"/>
    <w:rsid w:val="005C675F"/>
    <w:rsid w:val="005D2F6A"/>
    <w:rsid w:val="005E1F20"/>
    <w:rsid w:val="00600FE7"/>
    <w:rsid w:val="006329ED"/>
    <w:rsid w:val="00667A7B"/>
    <w:rsid w:val="00676609"/>
    <w:rsid w:val="00676709"/>
    <w:rsid w:val="00686E8E"/>
    <w:rsid w:val="006A514C"/>
    <w:rsid w:val="006B4E01"/>
    <w:rsid w:val="006E2033"/>
    <w:rsid w:val="00740AFC"/>
    <w:rsid w:val="007468DB"/>
    <w:rsid w:val="00755F26"/>
    <w:rsid w:val="00781C1F"/>
    <w:rsid w:val="00794854"/>
    <w:rsid w:val="007C54DE"/>
    <w:rsid w:val="007F6BB7"/>
    <w:rsid w:val="007F6D5F"/>
    <w:rsid w:val="00801473"/>
    <w:rsid w:val="0081741C"/>
    <w:rsid w:val="00837CBD"/>
    <w:rsid w:val="0084708A"/>
    <w:rsid w:val="00850899"/>
    <w:rsid w:val="00855D09"/>
    <w:rsid w:val="00880EEB"/>
    <w:rsid w:val="00881D2C"/>
    <w:rsid w:val="00884826"/>
    <w:rsid w:val="008A3470"/>
    <w:rsid w:val="008A7CC5"/>
    <w:rsid w:val="008C7181"/>
    <w:rsid w:val="00961031"/>
    <w:rsid w:val="00994143"/>
    <w:rsid w:val="00994D08"/>
    <w:rsid w:val="009C3F7F"/>
    <w:rsid w:val="009D1BAE"/>
    <w:rsid w:val="009E3707"/>
    <w:rsid w:val="009E421B"/>
    <w:rsid w:val="009E4554"/>
    <w:rsid w:val="00A02F54"/>
    <w:rsid w:val="00A22425"/>
    <w:rsid w:val="00A24737"/>
    <w:rsid w:val="00A24FD1"/>
    <w:rsid w:val="00A302A6"/>
    <w:rsid w:val="00A52FB6"/>
    <w:rsid w:val="00A7771B"/>
    <w:rsid w:val="00A81ABE"/>
    <w:rsid w:val="00A934CA"/>
    <w:rsid w:val="00AA2B5A"/>
    <w:rsid w:val="00AB717B"/>
    <w:rsid w:val="00AF03D6"/>
    <w:rsid w:val="00AF60D7"/>
    <w:rsid w:val="00B04281"/>
    <w:rsid w:val="00B175C8"/>
    <w:rsid w:val="00B44579"/>
    <w:rsid w:val="00B47E1A"/>
    <w:rsid w:val="00B55F7D"/>
    <w:rsid w:val="00B878B8"/>
    <w:rsid w:val="00B9506A"/>
    <w:rsid w:val="00B9635A"/>
    <w:rsid w:val="00BA2FF5"/>
    <w:rsid w:val="00BA4BFB"/>
    <w:rsid w:val="00BA7B57"/>
    <w:rsid w:val="00BB172F"/>
    <w:rsid w:val="00BB6701"/>
    <w:rsid w:val="00BC759E"/>
    <w:rsid w:val="00BE42B4"/>
    <w:rsid w:val="00BE6E13"/>
    <w:rsid w:val="00C15A72"/>
    <w:rsid w:val="00C21A6C"/>
    <w:rsid w:val="00C2205F"/>
    <w:rsid w:val="00C23F68"/>
    <w:rsid w:val="00C46B61"/>
    <w:rsid w:val="00C75146"/>
    <w:rsid w:val="00C90C22"/>
    <w:rsid w:val="00CB1B49"/>
    <w:rsid w:val="00CB232A"/>
    <w:rsid w:val="00CB3CB4"/>
    <w:rsid w:val="00CD5891"/>
    <w:rsid w:val="00D36463"/>
    <w:rsid w:val="00D42E49"/>
    <w:rsid w:val="00D549D1"/>
    <w:rsid w:val="00D653C2"/>
    <w:rsid w:val="00D93A61"/>
    <w:rsid w:val="00D96D52"/>
    <w:rsid w:val="00DE7382"/>
    <w:rsid w:val="00E04515"/>
    <w:rsid w:val="00E10440"/>
    <w:rsid w:val="00E1651B"/>
    <w:rsid w:val="00E16524"/>
    <w:rsid w:val="00E22D7B"/>
    <w:rsid w:val="00E30EA3"/>
    <w:rsid w:val="00E35484"/>
    <w:rsid w:val="00E55EFD"/>
    <w:rsid w:val="00E70CEF"/>
    <w:rsid w:val="00E77672"/>
    <w:rsid w:val="00E97D3F"/>
    <w:rsid w:val="00E97EEC"/>
    <w:rsid w:val="00EA0D5C"/>
    <w:rsid w:val="00EA2656"/>
    <w:rsid w:val="00EA5E68"/>
    <w:rsid w:val="00ED1BBC"/>
    <w:rsid w:val="00EE0B31"/>
    <w:rsid w:val="00EF15BC"/>
    <w:rsid w:val="00EF3FA6"/>
    <w:rsid w:val="00EF7D73"/>
    <w:rsid w:val="00F100FD"/>
    <w:rsid w:val="00F14F95"/>
    <w:rsid w:val="00F40D1F"/>
    <w:rsid w:val="00F8625C"/>
    <w:rsid w:val="00FA7B08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7A77"/>
    <w:pPr>
      <w:jc w:val="center"/>
    </w:pPr>
    <w:rPr>
      <w:b/>
      <w:sz w:val="56"/>
      <w:szCs w:val="20"/>
    </w:rPr>
  </w:style>
  <w:style w:type="paragraph" w:styleId="a4">
    <w:name w:val="Body Text"/>
    <w:basedOn w:val="a"/>
    <w:rsid w:val="00087A77"/>
    <w:pPr>
      <w:jc w:val="center"/>
    </w:pPr>
    <w:rPr>
      <w:szCs w:val="20"/>
    </w:rPr>
  </w:style>
  <w:style w:type="paragraph" w:customStyle="1" w:styleId="a5">
    <w:name w:val="Заголовок статьи"/>
    <w:basedOn w:val="a"/>
    <w:next w:val="a"/>
    <w:rsid w:val="00087A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rsid w:val="00E10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04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1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CB1B49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CB1B49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styleId="a8">
    <w:name w:val="Hyperlink"/>
    <w:basedOn w:val="a0"/>
    <w:rsid w:val="00746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-hayru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Пользователь</cp:lastModifiedBy>
  <cp:revision>23</cp:revision>
  <cp:lastPrinted>2019-12-25T22:50:00Z</cp:lastPrinted>
  <dcterms:created xsi:type="dcterms:W3CDTF">2019-12-25T20:40:00Z</dcterms:created>
  <dcterms:modified xsi:type="dcterms:W3CDTF">2019-12-25T23:33:00Z</dcterms:modified>
</cp:coreProperties>
</file>